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5D" w:rsidRPr="00521C79" w:rsidRDefault="0061295D" w:rsidP="00521C79">
      <w:pPr>
        <w:autoSpaceDE w:val="0"/>
        <w:autoSpaceDN w:val="0"/>
        <w:adjustRightInd w:val="0"/>
        <w:spacing w:after="0"/>
        <w:jc w:val="center"/>
        <w:outlineLvl w:val="0"/>
        <w:rPr>
          <w:rFonts w:ascii="Times New Roman" w:eastAsia="Times New Roman" w:hAnsi="Times New Roman" w:cs="Times New Roman"/>
          <w:caps/>
          <w:sz w:val="28"/>
          <w:szCs w:val="28"/>
        </w:rPr>
      </w:pPr>
      <w:r w:rsidRPr="00521C79">
        <w:rPr>
          <w:rFonts w:ascii="Times New Roman" w:eastAsia="Times New Roman" w:hAnsi="Times New Roman" w:cs="Times New Roman"/>
          <w:caps/>
          <w:sz w:val="28"/>
          <w:szCs w:val="28"/>
        </w:rPr>
        <w:t>Администрация ПОЛОГРУДОВСКОГО сельского поселения</w:t>
      </w:r>
    </w:p>
    <w:p w:rsidR="0061295D" w:rsidRPr="00521C79" w:rsidRDefault="0061295D" w:rsidP="00521C79">
      <w:pPr>
        <w:autoSpaceDE w:val="0"/>
        <w:autoSpaceDN w:val="0"/>
        <w:adjustRightInd w:val="0"/>
        <w:spacing w:after="0"/>
        <w:jc w:val="center"/>
        <w:outlineLvl w:val="0"/>
        <w:rPr>
          <w:rFonts w:ascii="Times New Roman" w:eastAsia="Times New Roman" w:hAnsi="Times New Roman" w:cs="Times New Roman"/>
          <w:caps/>
          <w:sz w:val="28"/>
          <w:szCs w:val="28"/>
        </w:rPr>
      </w:pPr>
      <w:r w:rsidRPr="00521C79">
        <w:rPr>
          <w:rFonts w:ascii="Times New Roman" w:eastAsia="Times New Roman" w:hAnsi="Times New Roman" w:cs="Times New Roman"/>
          <w:caps/>
          <w:sz w:val="28"/>
          <w:szCs w:val="28"/>
        </w:rPr>
        <w:t>Тарского муниципального района Омской области</w:t>
      </w:r>
    </w:p>
    <w:p w:rsidR="0061295D" w:rsidRDefault="0061295D" w:rsidP="00521C79">
      <w:pPr>
        <w:spacing w:after="0"/>
        <w:jc w:val="center"/>
        <w:rPr>
          <w:rFonts w:ascii="Times New Roman" w:eastAsia="Times New Roman" w:hAnsi="Times New Roman" w:cs="Times New Roman"/>
          <w:b/>
          <w:sz w:val="28"/>
          <w:szCs w:val="28"/>
        </w:rPr>
      </w:pPr>
    </w:p>
    <w:p w:rsidR="00521C79" w:rsidRPr="00521C79" w:rsidRDefault="00521C79" w:rsidP="00521C79">
      <w:pPr>
        <w:spacing w:after="0"/>
        <w:jc w:val="center"/>
        <w:rPr>
          <w:rFonts w:ascii="Times New Roman" w:eastAsia="Times New Roman" w:hAnsi="Times New Roman" w:cs="Times New Roman"/>
          <w:b/>
          <w:sz w:val="28"/>
          <w:szCs w:val="28"/>
        </w:rPr>
      </w:pPr>
    </w:p>
    <w:p w:rsidR="0061295D" w:rsidRPr="00521C79" w:rsidRDefault="0061295D" w:rsidP="00521C79">
      <w:pPr>
        <w:spacing w:after="0"/>
        <w:jc w:val="center"/>
        <w:rPr>
          <w:rFonts w:ascii="Times New Roman" w:eastAsia="Times New Roman" w:hAnsi="Times New Roman" w:cs="Times New Roman"/>
          <w:b/>
          <w:sz w:val="28"/>
          <w:szCs w:val="28"/>
        </w:rPr>
      </w:pPr>
      <w:r w:rsidRPr="00521C79">
        <w:rPr>
          <w:rFonts w:ascii="Times New Roman" w:eastAsia="Times New Roman" w:hAnsi="Times New Roman" w:cs="Times New Roman"/>
          <w:b/>
          <w:sz w:val="28"/>
          <w:szCs w:val="28"/>
        </w:rPr>
        <w:t>ПОСТАНОВЛЕНИЕ</w:t>
      </w:r>
    </w:p>
    <w:p w:rsidR="0061295D" w:rsidRDefault="0061295D" w:rsidP="00521C79">
      <w:pPr>
        <w:spacing w:after="0"/>
        <w:jc w:val="center"/>
        <w:rPr>
          <w:rFonts w:ascii="Times New Roman" w:eastAsia="Times New Roman" w:hAnsi="Times New Roman" w:cs="Times New Roman"/>
          <w:b/>
          <w:sz w:val="28"/>
          <w:szCs w:val="28"/>
        </w:rPr>
      </w:pPr>
    </w:p>
    <w:p w:rsidR="00521C79" w:rsidRPr="00521C79" w:rsidRDefault="00521C79" w:rsidP="00521C79">
      <w:pPr>
        <w:spacing w:after="0"/>
        <w:jc w:val="center"/>
        <w:rPr>
          <w:rFonts w:ascii="Times New Roman" w:eastAsia="Times New Roman" w:hAnsi="Times New Roman" w:cs="Times New Roman"/>
          <w:b/>
          <w:sz w:val="28"/>
          <w:szCs w:val="28"/>
        </w:rPr>
      </w:pPr>
    </w:p>
    <w:p w:rsidR="0061295D" w:rsidRDefault="00521C79" w:rsidP="00521C79">
      <w:pPr>
        <w:spacing w:after="0"/>
        <w:jc w:val="center"/>
        <w:rPr>
          <w:rFonts w:ascii="Times New Roman" w:eastAsia="Times New Roman" w:hAnsi="Times New Roman" w:cs="Times New Roman"/>
          <w:bCs/>
          <w:sz w:val="28"/>
          <w:szCs w:val="28"/>
          <w:u w:val="single"/>
        </w:rPr>
      </w:pPr>
      <w:r w:rsidRPr="00521C79">
        <w:rPr>
          <w:rFonts w:ascii="Times New Roman" w:eastAsia="Times New Roman" w:hAnsi="Times New Roman" w:cs="Times New Roman"/>
          <w:bCs/>
          <w:sz w:val="28"/>
          <w:szCs w:val="28"/>
          <w:u w:val="single"/>
        </w:rPr>
        <w:t>15 ноября</w:t>
      </w:r>
      <w:r w:rsidR="0061295D" w:rsidRPr="00521C79">
        <w:rPr>
          <w:rFonts w:ascii="Times New Roman" w:eastAsia="Times New Roman" w:hAnsi="Times New Roman" w:cs="Times New Roman"/>
          <w:bCs/>
          <w:sz w:val="28"/>
          <w:szCs w:val="28"/>
          <w:u w:val="single"/>
        </w:rPr>
        <w:t xml:space="preserve"> 202</w:t>
      </w:r>
      <w:r w:rsidR="003D464E" w:rsidRPr="00521C79">
        <w:rPr>
          <w:rFonts w:ascii="Times New Roman" w:eastAsia="Times New Roman" w:hAnsi="Times New Roman" w:cs="Times New Roman"/>
          <w:bCs/>
          <w:sz w:val="28"/>
          <w:szCs w:val="28"/>
          <w:u w:val="single"/>
        </w:rPr>
        <w:t>4</w:t>
      </w:r>
      <w:r w:rsidR="0061295D" w:rsidRPr="00521C79">
        <w:rPr>
          <w:rFonts w:ascii="Times New Roman" w:eastAsia="Times New Roman" w:hAnsi="Times New Roman" w:cs="Times New Roman"/>
          <w:bCs/>
          <w:sz w:val="28"/>
          <w:szCs w:val="28"/>
          <w:u w:val="single"/>
        </w:rPr>
        <w:t xml:space="preserve"> года</w:t>
      </w:r>
      <w:r w:rsidR="0061295D" w:rsidRPr="00521C79">
        <w:rPr>
          <w:rFonts w:ascii="Times New Roman" w:eastAsia="Times New Roman" w:hAnsi="Times New Roman" w:cs="Times New Roman"/>
          <w:bCs/>
          <w:sz w:val="28"/>
          <w:szCs w:val="28"/>
        </w:rPr>
        <w:t xml:space="preserve">                        </w:t>
      </w:r>
      <w:r w:rsidR="0061295D" w:rsidRPr="00521C79">
        <w:rPr>
          <w:rFonts w:ascii="Times New Roman" w:eastAsia="Times New Roman" w:hAnsi="Times New Roman" w:cs="Times New Roman"/>
          <w:bCs/>
          <w:sz w:val="28"/>
          <w:szCs w:val="28"/>
        </w:rPr>
        <w:tab/>
        <w:t xml:space="preserve">                     </w:t>
      </w:r>
      <w:r w:rsidR="0061295D" w:rsidRPr="00521C79">
        <w:rPr>
          <w:rFonts w:ascii="Times New Roman" w:eastAsia="Times New Roman" w:hAnsi="Times New Roman" w:cs="Times New Roman"/>
          <w:bCs/>
          <w:sz w:val="28"/>
          <w:szCs w:val="28"/>
        </w:rPr>
        <w:tab/>
      </w:r>
      <w:r w:rsidRPr="00521C79">
        <w:rPr>
          <w:rFonts w:ascii="Times New Roman" w:eastAsia="Times New Roman" w:hAnsi="Times New Roman" w:cs="Times New Roman"/>
          <w:bCs/>
          <w:sz w:val="28"/>
          <w:szCs w:val="28"/>
        </w:rPr>
        <w:t xml:space="preserve">  </w:t>
      </w:r>
      <w:r w:rsidR="00E81924">
        <w:rPr>
          <w:rFonts w:ascii="Times New Roman" w:eastAsia="Times New Roman" w:hAnsi="Times New Roman" w:cs="Times New Roman"/>
          <w:bCs/>
          <w:sz w:val="28"/>
          <w:szCs w:val="28"/>
        </w:rPr>
        <w:t xml:space="preserve">          </w:t>
      </w:r>
      <w:r w:rsidRPr="00521C79">
        <w:rPr>
          <w:rFonts w:ascii="Times New Roman" w:eastAsia="Times New Roman" w:hAnsi="Times New Roman" w:cs="Times New Roman"/>
          <w:bCs/>
          <w:sz w:val="28"/>
          <w:szCs w:val="28"/>
        </w:rPr>
        <w:t xml:space="preserve"> </w:t>
      </w:r>
      <w:r w:rsidR="0061295D" w:rsidRPr="00521C79">
        <w:rPr>
          <w:rFonts w:ascii="Times New Roman" w:eastAsia="Times New Roman" w:hAnsi="Times New Roman" w:cs="Times New Roman"/>
          <w:bCs/>
          <w:sz w:val="28"/>
          <w:szCs w:val="28"/>
        </w:rPr>
        <w:t xml:space="preserve">                    </w:t>
      </w:r>
      <w:r w:rsidR="0061295D" w:rsidRPr="00521C79">
        <w:rPr>
          <w:rFonts w:ascii="Times New Roman" w:eastAsia="Times New Roman" w:hAnsi="Times New Roman" w:cs="Times New Roman"/>
          <w:bCs/>
          <w:sz w:val="28"/>
          <w:szCs w:val="28"/>
          <w:u w:val="single"/>
        </w:rPr>
        <w:t xml:space="preserve">№ </w:t>
      </w:r>
      <w:r w:rsidRPr="00521C79">
        <w:rPr>
          <w:rFonts w:ascii="Times New Roman" w:eastAsia="Times New Roman" w:hAnsi="Times New Roman" w:cs="Times New Roman"/>
          <w:bCs/>
          <w:sz w:val="28"/>
          <w:szCs w:val="28"/>
          <w:u w:val="single"/>
        </w:rPr>
        <w:t>42</w:t>
      </w:r>
    </w:p>
    <w:p w:rsidR="00521C79" w:rsidRDefault="00521C79" w:rsidP="00521C79">
      <w:pPr>
        <w:spacing w:after="0"/>
        <w:jc w:val="center"/>
        <w:rPr>
          <w:rFonts w:ascii="Times New Roman" w:eastAsia="Times New Roman" w:hAnsi="Times New Roman" w:cs="Times New Roman"/>
          <w:bCs/>
          <w:sz w:val="28"/>
          <w:szCs w:val="28"/>
        </w:rPr>
      </w:pPr>
    </w:p>
    <w:p w:rsidR="00521C79" w:rsidRPr="00521C79" w:rsidRDefault="00521C79" w:rsidP="00521C79">
      <w:pPr>
        <w:spacing w:after="0"/>
        <w:jc w:val="center"/>
        <w:rPr>
          <w:rFonts w:ascii="Times New Roman" w:eastAsia="Times New Roman" w:hAnsi="Times New Roman" w:cs="Times New Roman"/>
          <w:bCs/>
          <w:sz w:val="28"/>
          <w:szCs w:val="28"/>
        </w:rPr>
      </w:pPr>
    </w:p>
    <w:p w:rsidR="0061295D" w:rsidRDefault="0061295D" w:rsidP="00521C79">
      <w:pPr>
        <w:shd w:val="clear" w:color="auto" w:fill="FFFFFF"/>
        <w:spacing w:after="0"/>
        <w:jc w:val="center"/>
        <w:rPr>
          <w:rFonts w:ascii="Times New Roman" w:eastAsia="Times New Roman" w:hAnsi="Times New Roman" w:cs="Times New Roman"/>
          <w:sz w:val="28"/>
          <w:szCs w:val="28"/>
        </w:rPr>
      </w:pPr>
      <w:bookmarkStart w:id="0" w:name="_Hlk86678949"/>
      <w:r w:rsidRPr="00521C79">
        <w:rPr>
          <w:rFonts w:ascii="Times New Roman" w:eastAsia="Times New Roman" w:hAnsi="Times New Roman" w:cs="Times New Roman"/>
          <w:sz w:val="28"/>
          <w:szCs w:val="28"/>
        </w:rPr>
        <w:t>с. Пологрудово</w:t>
      </w:r>
    </w:p>
    <w:p w:rsidR="00521C79" w:rsidRDefault="00521C79" w:rsidP="00521C79">
      <w:pPr>
        <w:shd w:val="clear" w:color="auto" w:fill="FFFFFF"/>
        <w:spacing w:after="0"/>
        <w:jc w:val="center"/>
        <w:rPr>
          <w:rFonts w:ascii="Times New Roman" w:eastAsia="Times New Roman" w:hAnsi="Times New Roman" w:cs="Times New Roman"/>
          <w:sz w:val="28"/>
          <w:szCs w:val="28"/>
        </w:rPr>
      </w:pPr>
    </w:p>
    <w:p w:rsidR="00521C79" w:rsidRPr="00521C79" w:rsidRDefault="00521C79" w:rsidP="00521C79">
      <w:pPr>
        <w:shd w:val="clear" w:color="auto" w:fill="FFFFFF"/>
        <w:spacing w:after="0"/>
        <w:jc w:val="center"/>
        <w:rPr>
          <w:rFonts w:ascii="Times New Roman" w:eastAsia="Times New Roman" w:hAnsi="Times New Roman" w:cs="Times New Roman"/>
          <w:sz w:val="28"/>
          <w:szCs w:val="28"/>
        </w:rPr>
      </w:pPr>
    </w:p>
    <w:bookmarkEnd w:id="0"/>
    <w:p w:rsidR="00521C79" w:rsidRPr="00521C79" w:rsidRDefault="00521C79" w:rsidP="00521C79">
      <w:pPr>
        <w:spacing w:after="0"/>
        <w:jc w:val="center"/>
        <w:rPr>
          <w:rFonts w:ascii="Times New Roman" w:hAnsi="Times New Roman" w:cs="Times New Roman"/>
          <w:color w:val="000000"/>
          <w:sz w:val="28"/>
          <w:szCs w:val="28"/>
        </w:rPr>
      </w:pPr>
      <w:r w:rsidRPr="00521C79">
        <w:rPr>
          <w:rFonts w:ascii="Times New Roman" w:hAnsi="Times New Roman" w:cs="Times New Roman"/>
          <w:color w:val="000000"/>
          <w:sz w:val="28"/>
          <w:szCs w:val="28"/>
        </w:rPr>
        <w:t>О предоставлении из бюджета Пологрудовского сельского поселения Тарского муниципального района Омской области субсидий муниципальным унитарным предприятиям Пологрудовского 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521C79" w:rsidRDefault="00521C79" w:rsidP="00521C79">
      <w:pPr>
        <w:spacing w:after="0"/>
        <w:jc w:val="center"/>
        <w:rPr>
          <w:rFonts w:ascii="Times New Roman" w:hAnsi="Times New Roman" w:cs="Times New Roman"/>
          <w:color w:val="000000"/>
          <w:sz w:val="28"/>
          <w:szCs w:val="28"/>
        </w:rPr>
      </w:pPr>
    </w:p>
    <w:p w:rsidR="00521C79" w:rsidRPr="00521C79" w:rsidRDefault="00521C79" w:rsidP="00521C79">
      <w:pPr>
        <w:spacing w:after="0"/>
        <w:jc w:val="center"/>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В соответствии со статьей 78 Бюджетного кодекса Российской Федерации, руководствуясь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r:id="rId5" w:history="1">
        <w:r w:rsidRPr="00521C79">
          <w:rPr>
            <w:rFonts w:ascii="Times New Roman" w:hAnsi="Times New Roman" w:cs="Times New Roman"/>
            <w:color w:val="000000"/>
            <w:sz w:val="28"/>
            <w:szCs w:val="28"/>
          </w:rPr>
          <w:t>Уставом</w:t>
        </w:r>
      </w:hyperlink>
      <w:r w:rsidRPr="00521C79">
        <w:rPr>
          <w:rFonts w:ascii="Times New Roman" w:hAnsi="Times New Roman" w:cs="Times New Roman"/>
          <w:color w:val="000000"/>
          <w:sz w:val="28"/>
          <w:szCs w:val="28"/>
        </w:rPr>
        <w:t xml:space="preserve"> Пологрудовского сельского поселения Тарского муниципального района Омской области, постановляю:</w:t>
      </w:r>
    </w:p>
    <w:p w:rsidR="00521C79" w:rsidRPr="00521C79" w:rsidRDefault="00521C79" w:rsidP="00521C79">
      <w:pPr>
        <w:widowControl w:val="0"/>
        <w:numPr>
          <w:ilvl w:val="0"/>
          <w:numId w:val="1"/>
        </w:numPr>
        <w:autoSpaceDE w:val="0"/>
        <w:autoSpaceDN w:val="0"/>
        <w:spacing w:after="0"/>
        <w:ind w:left="0" w:firstLine="36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Утвердить </w:t>
      </w:r>
      <w:hyperlink w:anchor="P34" w:history="1">
        <w:r w:rsidRPr="00521C79">
          <w:rPr>
            <w:rFonts w:ascii="Times New Roman" w:hAnsi="Times New Roman" w:cs="Times New Roman"/>
            <w:color w:val="000000"/>
            <w:sz w:val="28"/>
            <w:szCs w:val="28"/>
          </w:rPr>
          <w:t>Порядок</w:t>
        </w:r>
      </w:hyperlink>
      <w:r w:rsidRPr="00521C79">
        <w:rPr>
          <w:rFonts w:ascii="Times New Roman" w:hAnsi="Times New Roman" w:cs="Times New Roman"/>
          <w:color w:val="000000"/>
          <w:sz w:val="28"/>
          <w:szCs w:val="28"/>
        </w:rPr>
        <w:t xml:space="preserve"> предоставления из бюджета Пологрудовского сельского поселения Тарского муниципального района Омской области субсидий муниципальным унитарным предприятиям Пологрудовского сельского поселения Тарского муниципального района Омской области на финансовое обеспечение (возмещение) затрат, связанных с выполнением </w:t>
      </w:r>
      <w:r w:rsidRPr="00521C79">
        <w:rPr>
          <w:rFonts w:ascii="Times New Roman" w:hAnsi="Times New Roman" w:cs="Times New Roman"/>
          <w:color w:val="000000"/>
          <w:sz w:val="28"/>
          <w:szCs w:val="28"/>
        </w:rPr>
        <w:lastRenderedPageBreak/>
        <w:t>работ и оказанием услуг в рамках осуществления уставной деятельности согласно приложению 1 к настоящему постановлению.</w:t>
      </w:r>
    </w:p>
    <w:p w:rsidR="00521C79" w:rsidRPr="00521C79" w:rsidRDefault="00521C79" w:rsidP="00521C79">
      <w:pPr>
        <w:widowControl w:val="0"/>
        <w:numPr>
          <w:ilvl w:val="0"/>
          <w:numId w:val="1"/>
        </w:numPr>
        <w:autoSpaceDE w:val="0"/>
        <w:autoSpaceDN w:val="0"/>
        <w:spacing w:after="0"/>
        <w:ind w:left="0" w:firstLine="426"/>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Утвердить </w:t>
      </w:r>
      <w:hyperlink w:anchor="P133" w:history="1">
        <w:r w:rsidRPr="00521C79">
          <w:rPr>
            <w:rFonts w:ascii="Times New Roman" w:hAnsi="Times New Roman" w:cs="Times New Roman"/>
            <w:color w:val="000000"/>
            <w:sz w:val="28"/>
            <w:szCs w:val="28"/>
          </w:rPr>
          <w:t>состав</w:t>
        </w:r>
      </w:hyperlink>
      <w:r w:rsidRPr="00521C79">
        <w:rPr>
          <w:rFonts w:ascii="Times New Roman" w:hAnsi="Times New Roman" w:cs="Times New Roman"/>
          <w:color w:val="000000"/>
          <w:sz w:val="28"/>
          <w:szCs w:val="28"/>
        </w:rPr>
        <w:t xml:space="preserve"> комиссии по рассмотрению заявлений в целях предоставления субсидии из бюджета Пологрудовского сельского поселения Тарского муниципального района Омской области согласно приложению 2 к настоящему постановлению.</w:t>
      </w:r>
    </w:p>
    <w:p w:rsidR="00521C79" w:rsidRPr="00521C79" w:rsidRDefault="00521C79" w:rsidP="00521C79">
      <w:pPr>
        <w:widowControl w:val="0"/>
        <w:numPr>
          <w:ilvl w:val="0"/>
          <w:numId w:val="1"/>
        </w:numPr>
        <w:autoSpaceDE w:val="0"/>
        <w:autoSpaceDN w:val="0"/>
        <w:spacing w:after="0"/>
        <w:ind w:left="0" w:firstLine="426"/>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Признать утратившим силу постановление Администрации Пологрудовского сельского поселения Тарского муниципального района Омской области </w:t>
      </w:r>
      <w:r w:rsidRPr="00521C79">
        <w:rPr>
          <w:rFonts w:ascii="Times New Roman" w:hAnsi="Times New Roman" w:cs="Times New Roman"/>
          <w:sz w:val="28"/>
          <w:szCs w:val="28"/>
        </w:rPr>
        <w:t>от 30 октября 2014 года № 109 «Об утверждении Порядка определения объема и условий предоставления муниципальным бюджетным и автономным учреждениям субсидий на иные цели»</w:t>
      </w:r>
      <w:r w:rsidRPr="00521C79">
        <w:rPr>
          <w:rFonts w:ascii="Times New Roman" w:hAnsi="Times New Roman" w:cs="Times New Roman"/>
          <w:color w:val="000000"/>
          <w:sz w:val="28"/>
          <w:szCs w:val="28"/>
        </w:rPr>
        <w:t>.</w:t>
      </w:r>
    </w:p>
    <w:p w:rsidR="0061295D" w:rsidRPr="00521C79" w:rsidRDefault="00521C79" w:rsidP="00521C79">
      <w:pPr>
        <w:spacing w:after="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61295D" w:rsidRPr="00521C79">
        <w:rPr>
          <w:rFonts w:ascii="Times New Roman" w:eastAsia="Times New Roman" w:hAnsi="Times New Roman" w:cs="Times New Roman"/>
          <w:sz w:val="28"/>
          <w:szCs w:val="28"/>
        </w:rPr>
        <w:t>. Опубликовать настоящее постановление в информационном бюллетене «Официальный вестник Пологрудовского сельского поселения» и разместить на официальном сайте Пологрудовского сельского поселения в информационно-коммуникационной сети «Интернет».</w:t>
      </w:r>
    </w:p>
    <w:p w:rsidR="0061295D" w:rsidRPr="00521C79" w:rsidRDefault="00521C79" w:rsidP="00521C79">
      <w:pPr>
        <w:spacing w:after="0"/>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1295D" w:rsidRPr="00521C79">
        <w:rPr>
          <w:rFonts w:ascii="Times New Roman" w:eastAsia="Times New Roman" w:hAnsi="Times New Roman" w:cs="Times New Roman"/>
          <w:sz w:val="28"/>
          <w:szCs w:val="28"/>
        </w:rPr>
        <w:t>. Контроль за выполнением настоящего постановления оставляю за собой.</w:t>
      </w:r>
    </w:p>
    <w:p w:rsidR="003C5E51" w:rsidRDefault="003C5E51" w:rsidP="00521C79">
      <w:pPr>
        <w:spacing w:after="0"/>
        <w:ind w:firstLine="680"/>
        <w:jc w:val="both"/>
        <w:rPr>
          <w:rFonts w:ascii="Times New Roman" w:eastAsia="Times New Roman" w:hAnsi="Times New Roman" w:cs="Times New Roman"/>
          <w:sz w:val="28"/>
          <w:szCs w:val="28"/>
        </w:rPr>
      </w:pPr>
    </w:p>
    <w:p w:rsidR="00521C79" w:rsidRPr="00521C79" w:rsidRDefault="00521C79" w:rsidP="00521C79">
      <w:pPr>
        <w:spacing w:after="0"/>
        <w:ind w:firstLine="680"/>
        <w:jc w:val="both"/>
        <w:rPr>
          <w:rFonts w:ascii="Times New Roman" w:eastAsia="Times New Roman" w:hAnsi="Times New Roman" w:cs="Times New Roman"/>
          <w:sz w:val="28"/>
          <w:szCs w:val="28"/>
        </w:rPr>
      </w:pPr>
    </w:p>
    <w:p w:rsidR="0061295D" w:rsidRPr="00521C79" w:rsidRDefault="0061295D" w:rsidP="00521C79">
      <w:pPr>
        <w:spacing w:after="0"/>
        <w:jc w:val="both"/>
        <w:rPr>
          <w:rFonts w:ascii="Times New Roman" w:eastAsia="Times New Roman" w:hAnsi="Times New Roman" w:cs="Times New Roman"/>
          <w:sz w:val="28"/>
          <w:szCs w:val="28"/>
        </w:rPr>
      </w:pPr>
      <w:r w:rsidRPr="00521C79">
        <w:rPr>
          <w:rFonts w:ascii="Times New Roman" w:eastAsia="Times New Roman" w:hAnsi="Times New Roman" w:cs="Times New Roman"/>
          <w:sz w:val="28"/>
          <w:szCs w:val="28"/>
        </w:rPr>
        <w:t>Глава Пологрудовского</w:t>
      </w:r>
    </w:p>
    <w:p w:rsidR="0061295D" w:rsidRPr="00521C79" w:rsidRDefault="0061295D" w:rsidP="00521C79">
      <w:pPr>
        <w:spacing w:after="0"/>
        <w:jc w:val="both"/>
        <w:rPr>
          <w:rFonts w:ascii="Times New Roman" w:eastAsia="Times New Roman" w:hAnsi="Times New Roman" w:cs="Times New Roman"/>
          <w:sz w:val="28"/>
          <w:szCs w:val="28"/>
        </w:rPr>
      </w:pPr>
      <w:r w:rsidRPr="00521C79">
        <w:rPr>
          <w:rFonts w:ascii="Times New Roman" w:eastAsia="Times New Roman" w:hAnsi="Times New Roman" w:cs="Times New Roman"/>
          <w:sz w:val="28"/>
          <w:szCs w:val="28"/>
        </w:rPr>
        <w:t xml:space="preserve">сельского поселения                           </w:t>
      </w:r>
      <w:r w:rsidR="003C5E51" w:rsidRPr="00521C79">
        <w:rPr>
          <w:rFonts w:ascii="Times New Roman" w:eastAsia="Times New Roman" w:hAnsi="Times New Roman" w:cs="Times New Roman"/>
          <w:sz w:val="28"/>
          <w:szCs w:val="28"/>
        </w:rPr>
        <w:t xml:space="preserve">    </w:t>
      </w:r>
      <w:r w:rsidR="00E81924">
        <w:rPr>
          <w:rFonts w:ascii="Times New Roman" w:eastAsia="Times New Roman" w:hAnsi="Times New Roman" w:cs="Times New Roman"/>
          <w:sz w:val="28"/>
          <w:szCs w:val="28"/>
        </w:rPr>
        <w:t xml:space="preserve">        </w:t>
      </w:r>
      <w:r w:rsidR="003C5E51" w:rsidRPr="00521C79">
        <w:rPr>
          <w:rFonts w:ascii="Times New Roman" w:eastAsia="Times New Roman" w:hAnsi="Times New Roman" w:cs="Times New Roman"/>
          <w:sz w:val="28"/>
          <w:szCs w:val="28"/>
        </w:rPr>
        <w:t xml:space="preserve">                       </w:t>
      </w:r>
      <w:r w:rsidRPr="00521C79">
        <w:rPr>
          <w:rFonts w:ascii="Times New Roman" w:eastAsia="Times New Roman" w:hAnsi="Times New Roman" w:cs="Times New Roman"/>
          <w:sz w:val="28"/>
          <w:szCs w:val="28"/>
        </w:rPr>
        <w:t xml:space="preserve">            </w:t>
      </w:r>
      <w:proofErr w:type="spellStart"/>
      <w:r w:rsidR="003D464E" w:rsidRPr="00521C79">
        <w:rPr>
          <w:rFonts w:ascii="Times New Roman" w:eastAsia="Times New Roman" w:hAnsi="Times New Roman" w:cs="Times New Roman"/>
          <w:sz w:val="28"/>
          <w:szCs w:val="28"/>
        </w:rPr>
        <w:t>С.В.Башуков</w:t>
      </w:r>
      <w:proofErr w:type="spellEnd"/>
      <w:r w:rsidRPr="00521C79">
        <w:rPr>
          <w:rFonts w:ascii="Times New Roman" w:eastAsia="Times New Roman" w:hAnsi="Times New Roman" w:cs="Times New Roman"/>
          <w:sz w:val="28"/>
          <w:szCs w:val="28"/>
        </w:rPr>
        <w:tab/>
      </w:r>
      <w:r w:rsidRPr="00521C79">
        <w:rPr>
          <w:rFonts w:ascii="Times New Roman" w:eastAsia="Times New Roman" w:hAnsi="Times New Roman" w:cs="Times New Roman"/>
          <w:sz w:val="28"/>
          <w:szCs w:val="28"/>
        </w:rPr>
        <w:tab/>
      </w:r>
      <w:r w:rsidRPr="00521C79">
        <w:rPr>
          <w:rFonts w:ascii="Times New Roman" w:eastAsia="Times New Roman" w:hAnsi="Times New Roman" w:cs="Times New Roman"/>
          <w:sz w:val="28"/>
          <w:szCs w:val="28"/>
        </w:rPr>
        <w:tab/>
      </w:r>
      <w:r w:rsidRPr="00521C79">
        <w:rPr>
          <w:rFonts w:ascii="Times New Roman" w:eastAsia="Times New Roman" w:hAnsi="Times New Roman" w:cs="Times New Roman"/>
          <w:sz w:val="28"/>
          <w:szCs w:val="28"/>
        </w:rPr>
        <w:tab/>
      </w: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spacing w:after="0"/>
        <w:jc w:val="both"/>
        <w:rPr>
          <w:rFonts w:ascii="Times New Roman" w:eastAsia="Times New Roman" w:hAnsi="Times New Roman" w:cs="Times New Roman"/>
          <w:sz w:val="28"/>
          <w:szCs w:val="28"/>
        </w:rPr>
      </w:pPr>
    </w:p>
    <w:p w:rsidR="00521C79" w:rsidRPr="00521C79" w:rsidRDefault="00521C79" w:rsidP="00521C79">
      <w:pPr>
        <w:widowControl w:val="0"/>
        <w:autoSpaceDE w:val="0"/>
        <w:autoSpaceDN w:val="0"/>
        <w:spacing w:after="0"/>
        <w:ind w:left="5387" w:right="-1"/>
        <w:outlineLvl w:val="0"/>
        <w:rPr>
          <w:rFonts w:ascii="Times New Roman" w:hAnsi="Times New Roman" w:cs="Times New Roman"/>
          <w:color w:val="000000"/>
          <w:sz w:val="24"/>
          <w:szCs w:val="24"/>
        </w:rPr>
      </w:pPr>
      <w:proofErr w:type="gramStart"/>
      <w:r w:rsidRPr="00521C79">
        <w:rPr>
          <w:rFonts w:ascii="Times New Roman" w:hAnsi="Times New Roman" w:cs="Times New Roman"/>
          <w:color w:val="000000"/>
          <w:sz w:val="24"/>
          <w:szCs w:val="24"/>
        </w:rPr>
        <w:t>Приложение  1</w:t>
      </w:r>
      <w:proofErr w:type="gramEnd"/>
    </w:p>
    <w:p w:rsidR="00521C79" w:rsidRPr="00521C79" w:rsidRDefault="00521C79" w:rsidP="00521C79">
      <w:pPr>
        <w:widowControl w:val="0"/>
        <w:autoSpaceDE w:val="0"/>
        <w:autoSpaceDN w:val="0"/>
        <w:spacing w:after="0"/>
        <w:ind w:left="5387" w:right="-1"/>
        <w:rPr>
          <w:rFonts w:ascii="Times New Roman" w:hAnsi="Times New Roman" w:cs="Times New Roman"/>
          <w:color w:val="000000"/>
          <w:sz w:val="24"/>
          <w:szCs w:val="24"/>
        </w:rPr>
      </w:pPr>
      <w:r w:rsidRPr="00521C79">
        <w:rPr>
          <w:rFonts w:ascii="Times New Roman" w:hAnsi="Times New Roman" w:cs="Times New Roman"/>
          <w:color w:val="000000"/>
          <w:sz w:val="24"/>
          <w:szCs w:val="24"/>
        </w:rPr>
        <w:t>к постановлению Администрации Пологрудовского сельского поселения</w:t>
      </w:r>
    </w:p>
    <w:p w:rsidR="00521C79" w:rsidRPr="00521C79" w:rsidRDefault="00521C79" w:rsidP="00521C79">
      <w:pPr>
        <w:widowControl w:val="0"/>
        <w:autoSpaceDE w:val="0"/>
        <w:autoSpaceDN w:val="0"/>
        <w:spacing w:after="0"/>
        <w:ind w:left="5387" w:right="-1"/>
        <w:rPr>
          <w:rFonts w:ascii="Times New Roman" w:hAnsi="Times New Roman" w:cs="Times New Roman"/>
          <w:color w:val="000000"/>
          <w:sz w:val="24"/>
          <w:szCs w:val="24"/>
        </w:rPr>
      </w:pPr>
      <w:r w:rsidRPr="00521C79">
        <w:rPr>
          <w:rFonts w:ascii="Times New Roman" w:hAnsi="Times New Roman" w:cs="Times New Roman"/>
          <w:color w:val="000000"/>
          <w:sz w:val="24"/>
          <w:szCs w:val="24"/>
        </w:rPr>
        <w:t>Тарского муниципального</w:t>
      </w:r>
    </w:p>
    <w:p w:rsidR="00521C79" w:rsidRPr="00521C79" w:rsidRDefault="00521C79" w:rsidP="00521C79">
      <w:pPr>
        <w:widowControl w:val="0"/>
        <w:autoSpaceDE w:val="0"/>
        <w:autoSpaceDN w:val="0"/>
        <w:spacing w:after="0"/>
        <w:ind w:left="5387" w:right="-1"/>
        <w:rPr>
          <w:rFonts w:ascii="Times New Roman" w:hAnsi="Times New Roman" w:cs="Times New Roman"/>
          <w:color w:val="000000"/>
          <w:sz w:val="24"/>
          <w:szCs w:val="24"/>
        </w:rPr>
      </w:pPr>
      <w:r w:rsidRPr="00521C79">
        <w:rPr>
          <w:rFonts w:ascii="Times New Roman" w:hAnsi="Times New Roman" w:cs="Times New Roman"/>
          <w:color w:val="000000"/>
          <w:sz w:val="24"/>
          <w:szCs w:val="24"/>
        </w:rPr>
        <w:t>района Омской области</w:t>
      </w:r>
    </w:p>
    <w:p w:rsidR="00521C79" w:rsidRPr="00521C79" w:rsidRDefault="00521C79" w:rsidP="00521C79">
      <w:pPr>
        <w:widowControl w:val="0"/>
        <w:autoSpaceDE w:val="0"/>
        <w:autoSpaceDN w:val="0"/>
        <w:spacing w:after="0"/>
        <w:ind w:left="5387" w:right="-1"/>
        <w:rPr>
          <w:rFonts w:ascii="Times New Roman" w:hAnsi="Times New Roman" w:cs="Times New Roman"/>
          <w:color w:val="000000"/>
          <w:sz w:val="24"/>
          <w:szCs w:val="24"/>
        </w:rPr>
      </w:pPr>
      <w:r w:rsidRPr="00521C79">
        <w:rPr>
          <w:rFonts w:ascii="Times New Roman" w:hAnsi="Times New Roman" w:cs="Times New Roman"/>
          <w:color w:val="000000"/>
          <w:sz w:val="24"/>
          <w:szCs w:val="24"/>
        </w:rPr>
        <w:t>от 15.11.2024 года №42</w:t>
      </w:r>
    </w:p>
    <w:p w:rsidR="00521C79" w:rsidRPr="00521C79" w:rsidRDefault="00521C79" w:rsidP="00521C79">
      <w:pPr>
        <w:widowControl w:val="0"/>
        <w:autoSpaceDE w:val="0"/>
        <w:autoSpaceDN w:val="0"/>
        <w:spacing w:after="0"/>
        <w:ind w:left="5387" w:right="-1"/>
        <w:rPr>
          <w:rFonts w:ascii="Times New Roman" w:hAnsi="Times New Roman" w:cs="Times New Roman"/>
          <w:color w:val="000000"/>
          <w:sz w:val="24"/>
          <w:szCs w:val="24"/>
        </w:rPr>
      </w:pP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bookmarkStart w:id="1" w:name="P34"/>
      <w:bookmarkEnd w:id="1"/>
      <w:r w:rsidRPr="00521C79">
        <w:rPr>
          <w:rFonts w:ascii="Times New Roman" w:hAnsi="Times New Roman" w:cs="Times New Roman"/>
          <w:b/>
          <w:color w:val="000000"/>
          <w:sz w:val="28"/>
          <w:szCs w:val="28"/>
        </w:rPr>
        <w:t>Порядок</w:t>
      </w: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 xml:space="preserve">предоставления из бюджета Пологрудовского сельского поселения </w:t>
      </w: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Тарского муниципального района Омской области</w:t>
      </w: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 xml:space="preserve"> субсидий муниципальным унитарным предприятиям</w:t>
      </w: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 xml:space="preserve"> </w:t>
      </w:r>
      <w:r w:rsidR="00E97E69" w:rsidRPr="00521C79">
        <w:rPr>
          <w:rFonts w:ascii="Times New Roman" w:hAnsi="Times New Roman" w:cs="Times New Roman"/>
          <w:b/>
          <w:color w:val="000000"/>
          <w:sz w:val="28"/>
          <w:szCs w:val="28"/>
        </w:rPr>
        <w:t>Пологрудовского</w:t>
      </w:r>
      <w:r w:rsidRPr="00521C79">
        <w:rPr>
          <w:rFonts w:ascii="Times New Roman" w:hAnsi="Times New Roman" w:cs="Times New Roman"/>
          <w:b/>
          <w:color w:val="000000"/>
          <w:sz w:val="28"/>
          <w:szCs w:val="28"/>
        </w:rPr>
        <w:t xml:space="preserve"> 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jc w:val="center"/>
        <w:outlineLvl w:val="1"/>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I. Общие положения</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 Настоящий Порядок устанавливает цели, условия и порядок предоставления из бюджета Пологрудовского сельского поселения Тарского муниципального района Омской области субсидий муниципальным унитарным предприятиям Пологрудовского сельского поселения Тарского муниципального района Омской области на финансовое обеспечение (возмещение) затрат, связанных с выполнением работ и оказанием услуг в рамках осуществления уставной деятельности (далее - субсидии), категории получателей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521C79" w:rsidRPr="00521C79" w:rsidRDefault="00521C79" w:rsidP="00521C79">
      <w:pPr>
        <w:spacing w:after="0"/>
        <w:jc w:val="both"/>
        <w:rPr>
          <w:rFonts w:ascii="Times New Roman" w:hAnsi="Times New Roman" w:cs="Times New Roman"/>
          <w:color w:val="000000"/>
          <w:sz w:val="28"/>
          <w:szCs w:val="28"/>
        </w:rPr>
      </w:pPr>
      <w:bookmarkStart w:id="2" w:name="P43"/>
      <w:bookmarkEnd w:id="2"/>
      <w:r w:rsidRPr="00521C79">
        <w:rPr>
          <w:rFonts w:ascii="Times New Roman" w:hAnsi="Times New Roman" w:cs="Times New Roman"/>
          <w:color w:val="000000"/>
          <w:sz w:val="28"/>
          <w:szCs w:val="28"/>
        </w:rPr>
        <w:t xml:space="preserve">2. Субсидии предоставляются муниципальным унитарным предприятиям Пологрудовского сельского поселения Тарского муниципального района Омской области на безвозмездной и безвозвратной основе в рамках подпрограммы </w:t>
      </w:r>
      <w:r w:rsidRPr="00E81924">
        <w:rPr>
          <w:rFonts w:ascii="Times New Roman" w:hAnsi="Times New Roman" w:cs="Times New Roman"/>
          <w:color w:val="000000"/>
          <w:sz w:val="28"/>
          <w:szCs w:val="28"/>
        </w:rPr>
        <w:t>«</w:t>
      </w:r>
      <w:r w:rsidR="00E81924" w:rsidRPr="00E81924">
        <w:rPr>
          <w:rFonts w:ascii="Times New Roman" w:hAnsi="Times New Roman" w:cs="Times New Roman"/>
          <w:color w:val="000000"/>
          <w:sz w:val="28"/>
          <w:szCs w:val="28"/>
        </w:rPr>
        <w:t xml:space="preserve">Муниципальное управление, управление общественными финансами и имуществом </w:t>
      </w:r>
      <w:r w:rsidRPr="00E81924">
        <w:rPr>
          <w:rFonts w:ascii="Times New Roman" w:hAnsi="Times New Roman" w:cs="Times New Roman"/>
          <w:color w:val="000000"/>
          <w:sz w:val="28"/>
          <w:szCs w:val="28"/>
        </w:rPr>
        <w:t>Пологрудовского сельского поселения Тарского муниципального района Омской области»  муниципальной программы Пологрудовского сельского поселения Тарского муниципального района Омской области «</w:t>
      </w:r>
      <w:r w:rsidRPr="00E81924">
        <w:rPr>
          <w:rFonts w:ascii="Times New Roman" w:hAnsi="Times New Roman" w:cs="Times New Roman"/>
          <w:sz w:val="28"/>
          <w:szCs w:val="28"/>
        </w:rPr>
        <w:t>Развитие социально- экономического потенциала Пологрудовского сельского поселения Тарского муниципального района Омской области</w:t>
      </w:r>
      <w:r w:rsidRPr="00E81924">
        <w:rPr>
          <w:rFonts w:ascii="Times New Roman" w:hAnsi="Times New Roman" w:cs="Times New Roman"/>
          <w:color w:val="000000"/>
          <w:sz w:val="28"/>
          <w:szCs w:val="28"/>
        </w:rPr>
        <w:t>»</w:t>
      </w:r>
      <w:r w:rsidRPr="00521C79">
        <w:rPr>
          <w:rFonts w:ascii="Times New Roman" w:hAnsi="Times New Roman" w:cs="Times New Roman"/>
          <w:color w:val="000000"/>
          <w:sz w:val="28"/>
          <w:szCs w:val="28"/>
        </w:rPr>
        <w:t xml:space="preserve"> в целях финансового обеспечения (возмещения) затрат в связи с оказанием услуг по водоснабжению и (или) теплоснабжению Пологрудовского сельского поселения Тарского муниципального района Омской области.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3. Субсидии предоставляются в соответствии с решением Совета Пологрудовского сельского поселения Тарского муниципального района о бюджете Пологрудовского сельского поселения Тарского муниципального района Омской области на соответствующий год и на плановый период.</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Администрация Пологрудовского сельского поселения Тарского муниципального района Омской области (далее - Администрация).</w:t>
      </w:r>
    </w:p>
    <w:p w:rsidR="00521C79" w:rsidRPr="00521C79" w:rsidRDefault="00521C79" w:rsidP="00521C79">
      <w:pPr>
        <w:widowControl w:val="0"/>
        <w:autoSpaceDE w:val="0"/>
        <w:autoSpaceDN w:val="0"/>
        <w:spacing w:after="0"/>
        <w:ind w:firstLine="540"/>
        <w:jc w:val="both"/>
        <w:rPr>
          <w:rFonts w:ascii="Times New Roman" w:hAnsi="Times New Roman" w:cs="Times New Roman"/>
          <w:sz w:val="28"/>
          <w:szCs w:val="28"/>
        </w:rPr>
      </w:pPr>
      <w:r w:rsidRPr="00521C79">
        <w:rPr>
          <w:rFonts w:ascii="Times New Roman" w:hAnsi="Times New Roman" w:cs="Times New Roman"/>
          <w:sz w:val="28"/>
          <w:szCs w:val="28"/>
        </w:rPr>
        <w:t>Субсидия предоставляется на безвозмездной и безвозвратной основе за счет средств бюджета Пологрудовского</w:t>
      </w:r>
      <w:r w:rsidR="00E97E69">
        <w:rPr>
          <w:rFonts w:ascii="Times New Roman" w:hAnsi="Times New Roman" w:cs="Times New Roman"/>
          <w:sz w:val="28"/>
          <w:szCs w:val="28"/>
        </w:rPr>
        <w:t xml:space="preserve"> </w:t>
      </w:r>
      <w:r w:rsidRPr="00521C79">
        <w:rPr>
          <w:rFonts w:ascii="Times New Roman" w:hAnsi="Times New Roman" w:cs="Times New Roman"/>
          <w:color w:val="000000"/>
          <w:sz w:val="28"/>
          <w:szCs w:val="28"/>
        </w:rPr>
        <w:t>сельского поселения Тарского муниципального района Омской области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sz w:val="28"/>
          <w:szCs w:val="28"/>
        </w:rPr>
        <w:t>Предоставление субсидии на указанные в п.2 цели осуществляется без проведения отбора.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3" w:name="P46"/>
      <w:bookmarkEnd w:id="3"/>
      <w:r w:rsidRPr="00521C79">
        <w:rPr>
          <w:rFonts w:ascii="Times New Roman" w:hAnsi="Times New Roman" w:cs="Times New Roman"/>
          <w:color w:val="000000"/>
          <w:sz w:val="28"/>
          <w:szCs w:val="28"/>
        </w:rPr>
        <w:t>4. К категории получателей субсидий, имеющих право на получение субсидий, относятся муниципальные унитарные предприятия Пологрудовского сельского поселения Тарского муниципального района Омской области, осуществляющие деятельность по оказанию услуг по водоснабжению и (или) теплоснабжению в сфере жилищно-коммунального хозяйства и эксплуатирующие муниципальное имущество, переданное в хозяйственное ведение (далее - предприятия).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jc w:val="center"/>
        <w:outlineLvl w:val="1"/>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II. Условия и порядок предоставления субсидий</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4" w:name="P51"/>
      <w:bookmarkEnd w:id="4"/>
      <w:r w:rsidRPr="00521C79">
        <w:rPr>
          <w:rFonts w:ascii="Times New Roman" w:hAnsi="Times New Roman" w:cs="Times New Roman"/>
          <w:color w:val="000000"/>
          <w:sz w:val="28"/>
          <w:szCs w:val="28"/>
        </w:rPr>
        <w:t>6. Субсидия предоставляется в целях финансового обеспечения (возмещения) затрат по следующим направлениям расходов: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проведение аварийно-восстановительных работ на объектах муниципального имущества, переданного в хозяйственное ведение;</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возмещение затрат на приобретение энергоресурсов;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финансовое обеспечение затрат, связанных с погашением задолженности перед поставщиками топливно-энергетических ресурсов;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устранение предписаний надзорных и контролирующих органов;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погашение задолженности по оплате труда работников предприятия;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w:t>
      </w:r>
      <w:r w:rsidRPr="00521C79">
        <w:rPr>
          <w:rFonts w:ascii="Times New Roman" w:hAnsi="Times New Roman" w:cs="Times New Roman"/>
          <w:sz w:val="28"/>
          <w:szCs w:val="28"/>
        </w:rPr>
        <w:t xml:space="preserve"> возмещение затрат теплоснабжающих организаций, образовавшихся в связи с увеличением стоимости приобретения топлива относительно стоимости топлива, предусмотренной в тарифах;</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 </w:t>
      </w:r>
      <w:r w:rsidRPr="00521C79">
        <w:rPr>
          <w:rFonts w:ascii="Times New Roman" w:hAnsi="Times New Roman" w:cs="Times New Roman"/>
          <w:sz w:val="28"/>
          <w:szCs w:val="28"/>
        </w:rPr>
        <w:t>финансовое обеспечение затрат по оплате просроченной задолженности по денежным обязательствам в рамках мер по предупреждению банкротства и восстановлению платежеспособности муниципальных унитарных предприятий.</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7. Условиями предоставления субсидий являются: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7.1. осуществление получателем субсидии деятельности, в результате которой возникают затраты, указанные в </w:t>
      </w:r>
      <w:hyperlink w:anchor="P51" w:history="1">
        <w:r w:rsidRPr="00521C79">
          <w:rPr>
            <w:rFonts w:ascii="Times New Roman" w:hAnsi="Times New Roman" w:cs="Times New Roman"/>
            <w:color w:val="000000"/>
            <w:sz w:val="28"/>
            <w:szCs w:val="28"/>
          </w:rPr>
          <w:t>пункте 6</w:t>
        </w:r>
      </w:hyperlink>
      <w:r w:rsidRPr="00521C79">
        <w:rPr>
          <w:rFonts w:ascii="Times New Roman" w:hAnsi="Times New Roman" w:cs="Times New Roman"/>
          <w:color w:val="000000"/>
          <w:sz w:val="28"/>
          <w:szCs w:val="28"/>
        </w:rPr>
        <w:t xml:space="preserve"> настоящего Порядка;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7.2. предоставление получателем субсидии документов, указанных в </w:t>
      </w:r>
      <w:hyperlink w:anchor="P66" w:history="1">
        <w:r w:rsidRPr="00521C79">
          <w:rPr>
            <w:rFonts w:ascii="Times New Roman" w:hAnsi="Times New Roman" w:cs="Times New Roman"/>
            <w:color w:val="000000"/>
            <w:sz w:val="28"/>
            <w:szCs w:val="28"/>
          </w:rPr>
          <w:t>пункте 9</w:t>
        </w:r>
      </w:hyperlink>
      <w:r w:rsidRPr="00521C79">
        <w:rPr>
          <w:rFonts w:ascii="Times New Roman" w:hAnsi="Times New Roman" w:cs="Times New Roman"/>
          <w:color w:val="000000"/>
          <w:sz w:val="28"/>
          <w:szCs w:val="28"/>
        </w:rPr>
        <w:t xml:space="preserve"> настоящего Порядка;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5" w:name="P60"/>
      <w:bookmarkEnd w:id="5"/>
      <w:r w:rsidRPr="00521C79">
        <w:rPr>
          <w:rFonts w:ascii="Times New Roman" w:hAnsi="Times New Roman" w:cs="Times New Roman"/>
          <w:color w:val="000000"/>
          <w:sz w:val="28"/>
          <w:szCs w:val="28"/>
        </w:rPr>
        <w:t xml:space="preserve">7.3. отсутствие у получателя субсидии просроченной (неурегулированной) задолженности по денежным обязательствам перед </w:t>
      </w:r>
      <w:proofErr w:type="spellStart"/>
      <w:r w:rsidR="00E81924">
        <w:rPr>
          <w:rFonts w:ascii="Times New Roman" w:hAnsi="Times New Roman" w:cs="Times New Roman"/>
          <w:color w:val="000000"/>
          <w:sz w:val="28"/>
          <w:szCs w:val="28"/>
        </w:rPr>
        <w:t>Пологрудовским</w:t>
      </w:r>
      <w:proofErr w:type="spellEnd"/>
      <w:r w:rsidR="00E81924">
        <w:rPr>
          <w:rFonts w:ascii="Times New Roman" w:hAnsi="Times New Roman" w:cs="Times New Roman"/>
          <w:color w:val="000000"/>
          <w:sz w:val="28"/>
          <w:szCs w:val="28"/>
        </w:rPr>
        <w:t xml:space="preserve"> </w:t>
      </w:r>
      <w:r w:rsidRPr="00521C79">
        <w:rPr>
          <w:rFonts w:ascii="Times New Roman" w:hAnsi="Times New Roman" w:cs="Times New Roman"/>
          <w:color w:val="000000"/>
          <w:sz w:val="28"/>
          <w:szCs w:val="28"/>
        </w:rPr>
        <w:t>сельским поселением.</w:t>
      </w:r>
    </w:p>
    <w:p w:rsidR="00521C79" w:rsidRPr="00521C79" w:rsidRDefault="00521C79" w:rsidP="00521C79">
      <w:pPr>
        <w:widowControl w:val="0"/>
        <w:autoSpaceDE w:val="0"/>
        <w:autoSpaceDN w:val="0"/>
        <w:spacing w:after="0"/>
        <w:ind w:firstLine="540"/>
        <w:jc w:val="both"/>
        <w:rPr>
          <w:rFonts w:ascii="Times New Roman" w:hAnsi="Times New Roman" w:cs="Times New Roman"/>
          <w:sz w:val="28"/>
          <w:szCs w:val="28"/>
        </w:rPr>
      </w:pPr>
      <w:bookmarkStart w:id="6" w:name="P61"/>
      <w:bookmarkEnd w:id="6"/>
      <w:r w:rsidRPr="00521C79">
        <w:rPr>
          <w:rFonts w:ascii="Times New Roman" w:hAnsi="Times New Roman" w:cs="Times New Roman"/>
          <w:color w:val="000000"/>
          <w:sz w:val="28"/>
          <w:szCs w:val="28"/>
        </w:rPr>
        <w:t xml:space="preserve">8. </w:t>
      </w:r>
      <w:r w:rsidRPr="00521C79">
        <w:rPr>
          <w:rFonts w:ascii="Times New Roman" w:hAnsi="Times New Roman" w:cs="Times New Roman"/>
          <w:sz w:val="28"/>
          <w:szCs w:val="28"/>
        </w:rPr>
        <w:t>Требования, которым должны соответствовать получатели субсидий на первое число месяца, предшествующего месяцу, в котором планируется заключение договора (соглашения):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8.1. </w:t>
      </w:r>
      <w:r w:rsidRPr="00521C79">
        <w:rPr>
          <w:rFonts w:ascii="Times New Roman" w:hAnsi="Times New Roman" w:cs="Times New Roman"/>
          <w:sz w:val="28"/>
          <w:szCs w:val="28"/>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8.2. </w:t>
      </w:r>
      <w:r w:rsidRPr="00521C79">
        <w:rPr>
          <w:rFonts w:ascii="Times New Roman" w:hAnsi="Times New Roman" w:cs="Times New Roman"/>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8.3. </w:t>
      </w:r>
      <w:r w:rsidRPr="00521C79">
        <w:rPr>
          <w:rFonts w:ascii="Times New Roman" w:hAnsi="Times New Roman" w:cs="Times New Roman"/>
          <w:sz w:val="28"/>
          <w:szCs w:val="28"/>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8.4. получатель субсидии не должен получать средства из бюджета Пологрудовского сельского поселения Тарского муниципального района Омской области на основании иных муниципальных правовых актов на цели, указанные в </w:t>
      </w:r>
      <w:hyperlink w:anchor="P43" w:history="1">
        <w:r w:rsidRPr="00521C79">
          <w:rPr>
            <w:rFonts w:ascii="Times New Roman" w:hAnsi="Times New Roman" w:cs="Times New Roman"/>
            <w:color w:val="000000"/>
            <w:sz w:val="28"/>
            <w:szCs w:val="28"/>
          </w:rPr>
          <w:t>пункте 2</w:t>
        </w:r>
      </w:hyperlink>
      <w:r w:rsidRPr="00521C79">
        <w:rPr>
          <w:rFonts w:ascii="Times New Roman" w:hAnsi="Times New Roman" w:cs="Times New Roman"/>
          <w:color w:val="000000"/>
          <w:sz w:val="28"/>
          <w:szCs w:val="28"/>
        </w:rPr>
        <w:t xml:space="preserve"> настоящего Положения;</w:t>
      </w:r>
    </w:p>
    <w:p w:rsidR="00521C79" w:rsidRPr="00521C79" w:rsidRDefault="00521C79" w:rsidP="00521C79">
      <w:pPr>
        <w:widowControl w:val="0"/>
        <w:autoSpaceDE w:val="0"/>
        <w:autoSpaceDN w:val="0"/>
        <w:spacing w:after="0"/>
        <w:ind w:firstLine="540"/>
        <w:jc w:val="both"/>
        <w:rPr>
          <w:rFonts w:ascii="Times New Roman" w:hAnsi="Times New Roman" w:cs="Times New Roman"/>
          <w:sz w:val="28"/>
          <w:szCs w:val="28"/>
        </w:rPr>
      </w:pPr>
      <w:r w:rsidRPr="00521C79">
        <w:rPr>
          <w:rFonts w:ascii="Times New Roman" w:hAnsi="Times New Roman" w:cs="Times New Roman"/>
          <w:color w:val="000000"/>
          <w:sz w:val="28"/>
          <w:szCs w:val="28"/>
        </w:rPr>
        <w:t xml:space="preserve">8.5. </w:t>
      </w:r>
      <w:r w:rsidRPr="00521C79">
        <w:rPr>
          <w:rFonts w:ascii="Times New Roman" w:hAnsi="Times New Roman" w:cs="Times New Roman"/>
          <w:sz w:val="28"/>
          <w:szCs w:val="28"/>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521C79" w:rsidRPr="00521C79" w:rsidRDefault="00521C79" w:rsidP="00521C79">
      <w:pPr>
        <w:widowControl w:val="0"/>
        <w:autoSpaceDE w:val="0"/>
        <w:autoSpaceDN w:val="0"/>
        <w:spacing w:after="0"/>
        <w:ind w:firstLine="540"/>
        <w:jc w:val="both"/>
        <w:rPr>
          <w:rFonts w:ascii="Times New Roman" w:hAnsi="Times New Roman" w:cs="Times New Roman"/>
          <w:sz w:val="28"/>
          <w:szCs w:val="28"/>
        </w:rPr>
      </w:pPr>
      <w:r w:rsidRPr="00521C79">
        <w:rPr>
          <w:rFonts w:ascii="Times New Roman" w:hAnsi="Times New Roman" w:cs="Times New Roman"/>
          <w:sz w:val="28"/>
          <w:szCs w:val="28"/>
        </w:rPr>
        <w:t>8.6.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21C79" w:rsidRPr="00521C79" w:rsidRDefault="00521C79" w:rsidP="00521C79">
      <w:pPr>
        <w:widowControl w:val="0"/>
        <w:autoSpaceDE w:val="0"/>
        <w:autoSpaceDN w:val="0"/>
        <w:spacing w:after="0"/>
        <w:ind w:firstLine="540"/>
        <w:jc w:val="both"/>
        <w:rPr>
          <w:rFonts w:ascii="Times New Roman" w:hAnsi="Times New Roman" w:cs="Times New Roman"/>
          <w:sz w:val="28"/>
          <w:szCs w:val="28"/>
        </w:rPr>
      </w:pPr>
      <w:r w:rsidRPr="00521C79">
        <w:rPr>
          <w:rFonts w:ascii="Times New Roman" w:hAnsi="Times New Roman" w:cs="Times New Roman"/>
          <w:sz w:val="28"/>
          <w:szCs w:val="28"/>
        </w:rPr>
        <w:t>8.7.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7" w:name="P66"/>
      <w:bookmarkEnd w:id="7"/>
      <w:r w:rsidRPr="00521C79">
        <w:rPr>
          <w:rFonts w:ascii="Times New Roman" w:hAnsi="Times New Roman" w:cs="Times New Roman"/>
          <w:color w:val="000000"/>
          <w:sz w:val="28"/>
          <w:szCs w:val="28"/>
        </w:rPr>
        <w:t>9. Для получения субсидий предприятие направляет в Администрацию следующие документы:</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9.1. заявление о предоставлении субсидии, в котором указываются размер, цели финансового обеспечения (возмещения) затрат, наименование и реквизиты предприятия, юридический адрес, ИНН, ОГРН, контактные телефоны, факс, электронный адрес, фамилия, имя, отчество руководителя предприятия </w:t>
      </w:r>
      <w:r w:rsidRPr="00521C79">
        <w:rPr>
          <w:rFonts w:ascii="Times New Roman" w:hAnsi="Times New Roman" w:cs="Times New Roman"/>
          <w:sz w:val="28"/>
          <w:szCs w:val="28"/>
        </w:rPr>
        <w:t>по форме, согласно приложению №1 к настоящему Порядку</w:t>
      </w:r>
      <w:r w:rsidRPr="00521C79">
        <w:rPr>
          <w:rFonts w:ascii="Times New Roman" w:hAnsi="Times New Roman" w:cs="Times New Roman"/>
          <w:color w:val="000000"/>
          <w:sz w:val="28"/>
          <w:szCs w:val="28"/>
        </w:rPr>
        <w:t>;</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9.2. заверенные копии учредительных документов;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9.3. документы, подтверждающие полномочия лица, имеющего право без доверенности действовать от имени юридического лица;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9.4. документы, подтверждающие оказание организацией услуг по теплоснабжению и (или) водоснабжению населения;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9.5. гарантийное письмо о соответствии получателя субсидии требованиям, указанным в </w:t>
      </w:r>
      <w:hyperlink w:anchor="P61" w:history="1">
        <w:r w:rsidRPr="00521C79">
          <w:rPr>
            <w:rFonts w:ascii="Times New Roman" w:hAnsi="Times New Roman" w:cs="Times New Roman"/>
            <w:color w:val="000000"/>
            <w:sz w:val="28"/>
            <w:szCs w:val="28"/>
          </w:rPr>
          <w:t>пункте 8</w:t>
        </w:r>
      </w:hyperlink>
      <w:r w:rsidRPr="00521C79">
        <w:rPr>
          <w:rFonts w:ascii="Times New Roman" w:hAnsi="Times New Roman" w:cs="Times New Roman"/>
          <w:color w:val="000000"/>
          <w:sz w:val="28"/>
          <w:szCs w:val="28"/>
        </w:rPr>
        <w:t xml:space="preserve">, а также условию предоставления субсидий, указанному в </w:t>
      </w:r>
      <w:hyperlink w:anchor="P60" w:history="1">
        <w:r w:rsidRPr="00521C79">
          <w:rPr>
            <w:rFonts w:ascii="Times New Roman" w:hAnsi="Times New Roman" w:cs="Times New Roman"/>
            <w:color w:val="000000"/>
            <w:sz w:val="28"/>
            <w:szCs w:val="28"/>
          </w:rPr>
          <w:t>подпункте 7.3</w:t>
        </w:r>
      </w:hyperlink>
      <w:r w:rsidRPr="00521C79">
        <w:rPr>
          <w:rFonts w:ascii="Times New Roman" w:hAnsi="Times New Roman" w:cs="Times New Roman"/>
          <w:color w:val="000000"/>
          <w:sz w:val="28"/>
          <w:szCs w:val="28"/>
        </w:rPr>
        <w:t xml:space="preserve"> настоящего Порядка;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9.6. заверенные копии документов, подтверждающих размер необходимого финансового обеспечения или возмещения затрат (коммерческие предложения, сметы, локально-сметные расчеты, договоры, счета-фактуры, акты выполненных работ, платежные поручения об оплате, документы, подтверждающие наличие задолженности по заработной плате работников предприятия и др.).</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Ответственность за достоверность предоставляемых в соответствии с настоящим Порядком сведений несет предприятие.</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10. Администрация осуществляет прием заявлений в течение текущего финансового года (но не позднее 20 декабря).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Непосредственное рассмотрение заявления и приложенных к нему документов осуществляет комиссия по рассмотрению заявлений в целях предоставления субсидии из местного бюджета в срок не более 10 рабочих дней со дня их поступления. Решение комиссии оформляется протоколом в течение одного рабочего дня со дня рассмотрения заявления.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8" w:name="P76"/>
      <w:bookmarkEnd w:id="8"/>
      <w:r w:rsidRPr="00521C79">
        <w:rPr>
          <w:rFonts w:ascii="Times New Roman" w:hAnsi="Times New Roman" w:cs="Times New Roman"/>
          <w:color w:val="000000"/>
          <w:sz w:val="28"/>
          <w:szCs w:val="28"/>
        </w:rPr>
        <w:t>11. В соответствии с протоколом комиссии Администрация может принять решение об отказе в заключении соглашения о предоставлении Субсидий в следующих случаях:</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11.1. несоответствие представленных получателем субсидии документов требованиям, определенным </w:t>
      </w:r>
      <w:hyperlink w:anchor="P66" w:history="1">
        <w:r w:rsidRPr="00521C79">
          <w:rPr>
            <w:rFonts w:ascii="Times New Roman" w:hAnsi="Times New Roman" w:cs="Times New Roman"/>
            <w:color w:val="000000"/>
            <w:sz w:val="28"/>
            <w:szCs w:val="28"/>
          </w:rPr>
          <w:t>пунктом 9</w:t>
        </w:r>
      </w:hyperlink>
      <w:r w:rsidRPr="00521C79">
        <w:rPr>
          <w:rFonts w:ascii="Times New Roman" w:hAnsi="Times New Roman" w:cs="Times New Roman"/>
          <w:color w:val="000000"/>
          <w:sz w:val="28"/>
          <w:szCs w:val="28"/>
        </w:rPr>
        <w:t xml:space="preserve"> настоящего Порядка, или непредставление (предоставление не в полном объеме) указанных документов;</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11.2. установление факта недостоверности представленной получателем субсидии информации;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11.3. несоответствие получателя субсидии категории, указанной в </w:t>
      </w:r>
      <w:hyperlink w:anchor="P46" w:history="1">
        <w:r w:rsidRPr="00521C79">
          <w:rPr>
            <w:rFonts w:ascii="Times New Roman" w:hAnsi="Times New Roman" w:cs="Times New Roman"/>
            <w:color w:val="000000"/>
            <w:sz w:val="28"/>
            <w:szCs w:val="28"/>
          </w:rPr>
          <w:t>пункте 4</w:t>
        </w:r>
      </w:hyperlink>
      <w:r w:rsidRPr="00521C79">
        <w:rPr>
          <w:rFonts w:ascii="Times New Roman" w:hAnsi="Times New Roman" w:cs="Times New Roman"/>
          <w:color w:val="000000"/>
          <w:sz w:val="28"/>
          <w:szCs w:val="28"/>
        </w:rPr>
        <w:t xml:space="preserve"> настоящего Порядка;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11.4. отсутствие у Администрации бюджетных ассигнований, предусмотренных в бюджете Пологрудовского сельского поселения Тарского муниципального района Омской области на соответствующие цели.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Отказ в заключении соглашения о предоставлении субсидии оформляется уведомлением, которое направляется предприятию в течение одного рабочего дня со дня принятия решения об отказе.</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12. При положительном результате рассмотрения комиссией заявления о предоставлении субсидий Администрация готовит проект распоряжения о предоставлении субсидии с указанием цели и размера предоставляемой субсидии.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13. Предоставление субсидий осуществляется на основании соглашения, заключаемого между Администрацией и получателем субсидии в соответствии с типовой формой, утвержденной финансовым органом Пологрудовского сельского поселения Тарского муниципального района Омской области (далее - типовая форма).</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Дополнительное соглашение к соглашению на предоставление из бюджета Пологрудовского сельского поселения Тарского муниципального района Омской области субсидии на финансовое обеспечение (возмещение) затрат, в том числе дополнительное соглашение о расторжении соглашения (при необходимости), заключаются в соответствии с типовой формой.</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При отсутствии оснований, указанных в </w:t>
      </w:r>
      <w:hyperlink w:anchor="P76" w:history="1">
        <w:r w:rsidRPr="00521C79">
          <w:rPr>
            <w:rFonts w:ascii="Times New Roman" w:hAnsi="Times New Roman" w:cs="Times New Roman"/>
            <w:color w:val="000000"/>
            <w:sz w:val="28"/>
            <w:szCs w:val="28"/>
          </w:rPr>
          <w:t>пункте 11</w:t>
        </w:r>
      </w:hyperlink>
      <w:r w:rsidRPr="00521C79">
        <w:rPr>
          <w:rFonts w:ascii="Times New Roman" w:hAnsi="Times New Roman" w:cs="Times New Roman"/>
          <w:color w:val="000000"/>
          <w:sz w:val="28"/>
          <w:szCs w:val="28"/>
        </w:rPr>
        <w:t xml:space="preserve"> настоящего Положения, Администрация в течение 10 дней направляет получателю субсидии 2 экземпляра проекта соглашения.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14. Обязательными условиями, включаемыми в соглашение, являются: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14.1. согласие получателей субсидий на осуществление Администрацией и органами муниципального финансового контроля проверок соблюдения ими условий, цели и порядка предоставления субсидий;</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14.2.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Пологрудовского сельского поселения Тарского муниципального района Омской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нормативными правовыми актами, муниципальными правовыми актами, регулирующими предоставление субсидий;</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14.3. условия о согласовании новых условий соглашения или о расторжении соглашения при </w:t>
      </w:r>
      <w:r w:rsidR="00E81924" w:rsidRPr="00521C79">
        <w:rPr>
          <w:rFonts w:ascii="Times New Roman" w:hAnsi="Times New Roman" w:cs="Times New Roman"/>
          <w:color w:val="000000"/>
          <w:sz w:val="28"/>
          <w:szCs w:val="28"/>
        </w:rPr>
        <w:t>не достижении</w:t>
      </w:r>
      <w:r w:rsidRPr="00521C79">
        <w:rPr>
          <w:rFonts w:ascii="Times New Roman" w:hAnsi="Times New Roman" w:cs="Times New Roman"/>
          <w:color w:val="000000"/>
          <w:sz w:val="28"/>
          <w:szCs w:val="28"/>
        </w:rPr>
        <w:t xml:space="preserve"> согласия по новым условиям в случае уменьшения Администрации ранее доведенных лимитов бюджетных обязательств на цели, указанные в </w:t>
      </w:r>
      <w:hyperlink w:anchor="P43" w:history="1">
        <w:r w:rsidRPr="00521C79">
          <w:rPr>
            <w:rFonts w:ascii="Times New Roman" w:hAnsi="Times New Roman" w:cs="Times New Roman"/>
            <w:color w:val="000000"/>
            <w:sz w:val="28"/>
            <w:szCs w:val="28"/>
          </w:rPr>
          <w:t>пункте 2</w:t>
        </w:r>
      </w:hyperlink>
      <w:r w:rsidRPr="00521C79">
        <w:rPr>
          <w:rFonts w:ascii="Times New Roman" w:hAnsi="Times New Roman" w:cs="Times New Roman"/>
          <w:color w:val="000000"/>
          <w:sz w:val="28"/>
          <w:szCs w:val="28"/>
        </w:rPr>
        <w:t xml:space="preserve"> настоящего Порядка, приводящего к невозможности предоставления субсидий в размере, определенном соглашением.</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9" w:name="P90"/>
      <w:bookmarkEnd w:id="9"/>
      <w:r w:rsidRPr="00521C79">
        <w:rPr>
          <w:rFonts w:ascii="Times New Roman" w:hAnsi="Times New Roman" w:cs="Times New Roman"/>
          <w:color w:val="000000"/>
          <w:sz w:val="28"/>
          <w:szCs w:val="28"/>
        </w:rPr>
        <w:t>15. Результатом предоставления субсидий являются: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 сокращение кредиторской задолженности перед поставщиками топливно-энергетических ресурсов. Срок достижения - 30 декабря года, в котором предоставлена субсидия;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2) количество устраненных замечаний (нарушений) надзорных и контролирующих органов. Срок достижения - 30 декабря года, в котором предоставлена субсидия;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3) снижение просроченной кредиторской задолженности по заработной плате работников предприятия. Срок достижения - 30 число месяца, в котором предоставлена субсидия;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4) количество случаев выполненных аварийно-восстановительных работ на объектах муниципального имущества, переданного в хозяйственное ведение. Срок достижения - 30 декабря года, в котором предоставлена субсидия.</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Плановые значения результатов предоставления субсидий устанавливаются в соглашении и должны соответствовать значениям ожидаемого результата и целевых индикаторов, характеризующих реализацию мероприятия </w:t>
      </w:r>
      <w:r w:rsidR="00E81924" w:rsidRPr="00521C79">
        <w:rPr>
          <w:rFonts w:ascii="Times New Roman" w:hAnsi="Times New Roman" w:cs="Times New Roman"/>
          <w:color w:val="000000"/>
          <w:sz w:val="28"/>
          <w:szCs w:val="28"/>
        </w:rPr>
        <w:t xml:space="preserve">подпрограммы </w:t>
      </w:r>
      <w:r w:rsidR="00E81924" w:rsidRPr="00E81924">
        <w:rPr>
          <w:rFonts w:ascii="Times New Roman" w:hAnsi="Times New Roman" w:cs="Times New Roman"/>
          <w:color w:val="000000"/>
          <w:sz w:val="28"/>
          <w:szCs w:val="28"/>
        </w:rPr>
        <w:t>«Муниципальное управление, управление общественными финансами и имуществом Пологрудовского сельского поселения Тарского муниципального района Омской области»  муниципальной программы Пологрудовского сельского поселения Тарского муниципального района Омской области «</w:t>
      </w:r>
      <w:r w:rsidR="00E81924" w:rsidRPr="00E81924">
        <w:rPr>
          <w:rFonts w:ascii="Times New Roman" w:hAnsi="Times New Roman" w:cs="Times New Roman"/>
          <w:sz w:val="28"/>
          <w:szCs w:val="28"/>
        </w:rPr>
        <w:t>Развитие социально- экономического потенциала Пологрудовского сельского поселения Тарского муниципального района Омской области</w:t>
      </w:r>
      <w:r w:rsidR="00E81924" w:rsidRPr="00E81924">
        <w:rPr>
          <w:rFonts w:ascii="Times New Roman" w:hAnsi="Times New Roman" w:cs="Times New Roman"/>
          <w:color w:val="000000"/>
          <w:sz w:val="28"/>
          <w:szCs w:val="28"/>
        </w:rPr>
        <w:t>»</w:t>
      </w:r>
      <w:r w:rsidR="00E81924">
        <w:rPr>
          <w:rFonts w:ascii="Times New Roman" w:hAnsi="Times New Roman" w:cs="Times New Roman"/>
          <w:color w:val="000000"/>
          <w:sz w:val="28"/>
          <w:szCs w:val="28"/>
        </w:rPr>
        <w:t>.</w:t>
      </w:r>
      <w:r w:rsidR="00E81924" w:rsidRPr="00521C79">
        <w:rPr>
          <w:rFonts w:ascii="Times New Roman" w:hAnsi="Times New Roman" w:cs="Times New Roman"/>
          <w:color w:val="000000"/>
          <w:sz w:val="28"/>
          <w:szCs w:val="28"/>
        </w:rPr>
        <w:t xml:space="preserve"> </w:t>
      </w:r>
      <w:r w:rsidRPr="00521C79">
        <w:rPr>
          <w:rFonts w:ascii="Times New Roman" w:hAnsi="Times New Roman" w:cs="Times New Roman"/>
          <w:color w:val="000000"/>
          <w:sz w:val="28"/>
          <w:szCs w:val="28"/>
        </w:rPr>
        <w:t xml:space="preserve"> </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16. Получатель субсидии в течение 3 рабочих дней со дня получения проекта соглашения подписывает его и возвращает в Администрацию.</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17. Размер субсидии определяется на основании документов, подтверждающих размер необходимого финансового обеспечения (возмещения) затрат, предоставляемых Предприятием одновременно с заявлением на получение субсидии.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Затраты получателя субсидии, превышающие предусмотренную в бюджете Пологрудовского сельского поселения Тарского муниципального района суммы субсидии на эти цели, не подлежат возмещению из средств бюджета Пологрудовского сельского поселения Тарского муниципального района Омской области, а производятся за счет собственных средств получателя субсидии.</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18. Перечисление субсидий осуществляется не позднее 10 рабочего дня с момента заключения соглашения Администрацией, но не позднее последнего рабочего дня текущего финансового года. Перечисление субсидий осуществляется на расчетные счета, открытые получателям субсидии в учреждениях Центрального банка Российской Федерации или кредитных организациях.</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19. Остатки субсидий, источником образования которых являются неиспользованные в отчетном финансовом году средства субсидий, могут быть использованы получателями субсидий в текущем финансовом году на цели, указанные в </w:t>
      </w:r>
      <w:hyperlink w:anchor="P43" w:history="1">
        <w:r w:rsidRPr="00521C79">
          <w:rPr>
            <w:rFonts w:ascii="Times New Roman" w:hAnsi="Times New Roman" w:cs="Times New Roman"/>
            <w:color w:val="000000"/>
            <w:sz w:val="28"/>
            <w:szCs w:val="28"/>
          </w:rPr>
          <w:t>пункте 2</w:t>
        </w:r>
      </w:hyperlink>
      <w:r w:rsidRPr="00521C79">
        <w:rPr>
          <w:rFonts w:ascii="Times New Roman" w:hAnsi="Times New Roman" w:cs="Times New Roman"/>
          <w:color w:val="000000"/>
          <w:sz w:val="28"/>
          <w:szCs w:val="28"/>
        </w:rPr>
        <w:t xml:space="preserve"> настоящего Порядка, при принятии Администрацией решения о наличии потребности в указанных средствах.</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jc w:val="center"/>
        <w:outlineLvl w:val="1"/>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III. Требования к отчетности</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20. Получатели субсидий ежеквартально, не позднее 15 числа месяца, следующего за отчетным кварталом, предоставляют в Администрацию отчеты об осуществлении расходов, источником финансового обеспечения которых являются субсидии, </w:t>
      </w:r>
      <w:r w:rsidRPr="00521C79">
        <w:rPr>
          <w:rFonts w:ascii="Times New Roman" w:hAnsi="Times New Roman" w:cs="Times New Roman"/>
          <w:sz w:val="28"/>
          <w:szCs w:val="28"/>
        </w:rPr>
        <w:t>по форме согласно приложению № 2 к настоящему Порядку.</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21. Получатели субсидий ежеквартально, не позднее 15 числа месяца, следующего за отчетным кварталом, предоставляют в Администрацию отчеты о достижении результатов предоставления субсидий, установленных в соответствии с </w:t>
      </w:r>
      <w:hyperlink w:anchor="P90" w:history="1">
        <w:r w:rsidRPr="00521C79">
          <w:rPr>
            <w:rFonts w:ascii="Times New Roman" w:hAnsi="Times New Roman" w:cs="Times New Roman"/>
            <w:color w:val="000000"/>
            <w:sz w:val="28"/>
            <w:szCs w:val="28"/>
          </w:rPr>
          <w:t>пунктом 15</w:t>
        </w:r>
      </w:hyperlink>
      <w:r w:rsidRPr="00521C79">
        <w:rPr>
          <w:rFonts w:ascii="Times New Roman" w:hAnsi="Times New Roman" w:cs="Times New Roman"/>
          <w:color w:val="000000"/>
          <w:sz w:val="28"/>
          <w:szCs w:val="28"/>
        </w:rPr>
        <w:t xml:space="preserve"> настоящего Порядка, </w:t>
      </w:r>
      <w:r w:rsidRPr="00521C79">
        <w:rPr>
          <w:rFonts w:ascii="Times New Roman" w:hAnsi="Times New Roman" w:cs="Times New Roman"/>
          <w:sz w:val="28"/>
          <w:szCs w:val="28"/>
        </w:rPr>
        <w:t>по форме согласно приложению № 3 к настоящему Порядку.</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 xml:space="preserve">22. Администрация вправе устанавливать в соглашении сроки и формы представления получателем субсидии дополнительной отчетности в соответствии с </w:t>
      </w:r>
      <w:hyperlink r:id="rId6" w:history="1">
        <w:r w:rsidRPr="00521C79">
          <w:rPr>
            <w:rFonts w:ascii="Times New Roman" w:hAnsi="Times New Roman" w:cs="Times New Roman"/>
            <w:color w:val="000000"/>
            <w:sz w:val="28"/>
            <w:szCs w:val="28"/>
          </w:rPr>
          <w:t>пунктом 6</w:t>
        </w:r>
      </w:hyperlink>
      <w:r w:rsidRPr="00521C79">
        <w:rPr>
          <w:rFonts w:ascii="Times New Roman" w:hAnsi="Times New Roman" w:cs="Times New Roman"/>
          <w:color w:val="000000"/>
          <w:sz w:val="28"/>
          <w:szCs w:val="28"/>
        </w:rPr>
        <w:t xml:space="preserve"> общих требований.</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jc w:val="center"/>
        <w:outlineLvl w:val="1"/>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IV. Требования об осуществлении контроля соблюдения</w:t>
      </w: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условий, целей и порядка предоставления субсидий</w:t>
      </w:r>
    </w:p>
    <w:p w:rsidR="00521C79" w:rsidRPr="00521C79" w:rsidRDefault="00521C79" w:rsidP="00521C79">
      <w:pPr>
        <w:widowControl w:val="0"/>
        <w:autoSpaceDE w:val="0"/>
        <w:autoSpaceDN w:val="0"/>
        <w:spacing w:after="0"/>
        <w:jc w:val="center"/>
        <w:rPr>
          <w:rFonts w:ascii="Times New Roman" w:hAnsi="Times New Roman" w:cs="Times New Roman"/>
          <w:b/>
          <w:color w:val="000000"/>
          <w:sz w:val="28"/>
          <w:szCs w:val="28"/>
        </w:rPr>
      </w:pPr>
      <w:r w:rsidRPr="00521C79">
        <w:rPr>
          <w:rFonts w:ascii="Times New Roman" w:hAnsi="Times New Roman" w:cs="Times New Roman"/>
          <w:b/>
          <w:color w:val="000000"/>
          <w:sz w:val="28"/>
          <w:szCs w:val="28"/>
        </w:rPr>
        <w:t>и ответственности за их нарушение</w:t>
      </w:r>
    </w:p>
    <w:p w:rsidR="00521C79" w:rsidRPr="00521C79" w:rsidRDefault="00521C79" w:rsidP="00521C79">
      <w:pPr>
        <w:widowControl w:val="0"/>
        <w:autoSpaceDE w:val="0"/>
        <w:autoSpaceDN w:val="0"/>
        <w:spacing w:after="0"/>
        <w:jc w:val="both"/>
        <w:rPr>
          <w:rFonts w:ascii="Times New Roman" w:hAnsi="Times New Roman" w:cs="Times New Roman"/>
          <w:color w:val="000000"/>
          <w:sz w:val="28"/>
          <w:szCs w:val="28"/>
        </w:rPr>
      </w:pP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r w:rsidRPr="00521C79">
        <w:rPr>
          <w:rFonts w:ascii="Times New Roman" w:hAnsi="Times New Roman" w:cs="Times New Roman"/>
          <w:color w:val="000000"/>
          <w:sz w:val="28"/>
          <w:szCs w:val="28"/>
        </w:rPr>
        <w:t>24. Администрацией, органами муниципального финансового контроля в обязательном порядке проводятся проверки соблюдения получателями субсидий условий, целей и порядка предоставления субсидий.</w:t>
      </w:r>
    </w:p>
    <w:p w:rsidR="00521C79" w:rsidRPr="00521C79" w:rsidRDefault="00521C79" w:rsidP="00521C79">
      <w:pPr>
        <w:widowControl w:val="0"/>
        <w:autoSpaceDE w:val="0"/>
        <w:autoSpaceDN w:val="0"/>
        <w:spacing w:after="0"/>
        <w:ind w:firstLine="540"/>
        <w:jc w:val="both"/>
        <w:rPr>
          <w:rFonts w:ascii="Times New Roman" w:hAnsi="Times New Roman" w:cs="Times New Roman"/>
          <w:color w:val="000000"/>
          <w:sz w:val="28"/>
          <w:szCs w:val="28"/>
        </w:rPr>
      </w:pPr>
      <w:bookmarkStart w:id="10" w:name="P114"/>
      <w:bookmarkEnd w:id="10"/>
      <w:r w:rsidRPr="00521C79">
        <w:rPr>
          <w:rFonts w:ascii="Times New Roman" w:hAnsi="Times New Roman" w:cs="Times New Roman"/>
          <w:color w:val="000000"/>
          <w:sz w:val="28"/>
          <w:szCs w:val="28"/>
        </w:rPr>
        <w:t>25. В случае нарушения целей и условий предоставления субсидий, выявленных по фактам проверок, проведенных Администрацией, Администрация в течение 15 рабочих дней со дня обнаружения указанных нарушений направляет получателю субсидии требование о возврате субсидии. Субсидии подлежат возврату в бюджет Пологрудовского сельского поселения Тарского муниципального района Омской области в течение 10 рабочих дней со дня получения получателем субсидии требования о возврате субсидии.</w:t>
      </w:r>
    </w:p>
    <w:p w:rsidR="00521C79" w:rsidRPr="00521C79" w:rsidRDefault="00521C79" w:rsidP="00E81924">
      <w:pPr>
        <w:widowControl w:val="0"/>
        <w:autoSpaceDE w:val="0"/>
        <w:autoSpaceDN w:val="0"/>
        <w:spacing w:after="0"/>
        <w:ind w:firstLine="540"/>
        <w:jc w:val="both"/>
        <w:rPr>
          <w:rFonts w:ascii="Times New Roman" w:hAnsi="Times New Roman" w:cs="Times New Roman"/>
          <w:sz w:val="28"/>
          <w:szCs w:val="28"/>
        </w:rPr>
      </w:pPr>
      <w:r w:rsidRPr="00521C79">
        <w:rPr>
          <w:rFonts w:ascii="Times New Roman" w:hAnsi="Times New Roman" w:cs="Times New Roman"/>
          <w:color w:val="000000"/>
          <w:sz w:val="28"/>
          <w:szCs w:val="28"/>
        </w:rPr>
        <w:t>В случае нарушения целей и условий предоставления субсидий, выявленных по фактам проверок, проведенных органами муниципального финансового контроля, получатель субсидии на основании представления и (или) предписания соответствующего органа муниципального финансового контроля осуществляет возврат средств субсидии (в размере, соответствующем размеру субсидии, использованному не по целевому назначению) в сроки, установленные в соответствии с бюджетным законодательством Российской Федерации.</w:t>
      </w:r>
      <w:r w:rsidR="00E81924" w:rsidRPr="00521C79">
        <w:rPr>
          <w:rFonts w:ascii="Times New Roman" w:hAnsi="Times New Roman" w:cs="Times New Roman"/>
          <w:sz w:val="28"/>
          <w:szCs w:val="28"/>
        </w:rPr>
        <w:t xml:space="preserve"> </w:t>
      </w:r>
    </w:p>
    <w:p w:rsidR="00521C79" w:rsidRPr="00E81924" w:rsidRDefault="00521C79" w:rsidP="00E81924">
      <w:pPr>
        <w:pStyle w:val="ConsPlusNormal"/>
        <w:spacing w:line="276" w:lineRule="auto"/>
        <w:ind w:left="4820" w:firstLine="0"/>
        <w:rPr>
          <w:rFonts w:ascii="Times New Roman" w:hAnsi="Times New Roman" w:cs="Times New Roman"/>
          <w:sz w:val="24"/>
          <w:szCs w:val="24"/>
        </w:rPr>
      </w:pPr>
      <w:r w:rsidRPr="00E81924">
        <w:rPr>
          <w:rFonts w:ascii="Times New Roman" w:hAnsi="Times New Roman" w:cs="Times New Roman"/>
          <w:sz w:val="24"/>
          <w:szCs w:val="24"/>
        </w:rPr>
        <w:t>Приложение №1</w:t>
      </w:r>
    </w:p>
    <w:p w:rsidR="00521C79" w:rsidRPr="00E81924" w:rsidRDefault="00521C79" w:rsidP="00E81924">
      <w:pPr>
        <w:pStyle w:val="ConsPlusNormal"/>
        <w:spacing w:line="276" w:lineRule="auto"/>
        <w:ind w:left="4820" w:firstLine="0"/>
        <w:rPr>
          <w:rFonts w:ascii="Times New Roman" w:hAnsi="Times New Roman" w:cs="Times New Roman"/>
          <w:sz w:val="24"/>
          <w:szCs w:val="24"/>
        </w:rPr>
      </w:pPr>
      <w:r w:rsidRPr="00E81924">
        <w:rPr>
          <w:rFonts w:ascii="Times New Roman" w:hAnsi="Times New Roman" w:cs="Times New Roman"/>
          <w:sz w:val="24"/>
          <w:szCs w:val="24"/>
        </w:rPr>
        <w:t xml:space="preserve">к Порядку предоставления субсидий муниципальным унитарным предприятиям Пологрудовского сельского поселения </w:t>
      </w:r>
    </w:p>
    <w:p w:rsidR="00521C79" w:rsidRPr="00E81924" w:rsidRDefault="00521C79" w:rsidP="00E81924">
      <w:pPr>
        <w:pStyle w:val="ConsPlusNormal"/>
        <w:spacing w:line="276" w:lineRule="auto"/>
        <w:ind w:left="4820" w:firstLine="0"/>
        <w:rPr>
          <w:rFonts w:ascii="Times New Roman" w:hAnsi="Times New Roman" w:cs="Times New Roman"/>
          <w:sz w:val="24"/>
          <w:szCs w:val="24"/>
        </w:rPr>
      </w:pPr>
      <w:r w:rsidRPr="00E81924">
        <w:rPr>
          <w:rFonts w:ascii="Times New Roman" w:hAnsi="Times New Roman" w:cs="Times New Roman"/>
          <w:sz w:val="24"/>
          <w:szCs w:val="24"/>
        </w:rPr>
        <w:t xml:space="preserve">Тарского муниципального </w:t>
      </w:r>
      <w:r w:rsidR="00E81924" w:rsidRPr="00E81924">
        <w:rPr>
          <w:rFonts w:ascii="Times New Roman" w:hAnsi="Times New Roman" w:cs="Times New Roman"/>
          <w:sz w:val="24"/>
          <w:szCs w:val="24"/>
        </w:rPr>
        <w:t>района Омской</w:t>
      </w:r>
      <w:r w:rsidRPr="00E81924">
        <w:rPr>
          <w:rFonts w:ascii="Times New Roman" w:hAnsi="Times New Roman" w:cs="Times New Roman"/>
          <w:sz w:val="24"/>
          <w:szCs w:val="24"/>
        </w:rPr>
        <w:t xml:space="preserve">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521C79" w:rsidRPr="00521C79" w:rsidRDefault="00521C79" w:rsidP="00521C79">
      <w:pPr>
        <w:pStyle w:val="ConsPlusNormal"/>
        <w:spacing w:line="276" w:lineRule="auto"/>
        <w:jc w:val="right"/>
        <w:rPr>
          <w:rFonts w:ascii="Times New Roman" w:hAnsi="Times New Roman" w:cs="Times New Roman"/>
          <w:b/>
          <w:sz w:val="28"/>
          <w:szCs w:val="28"/>
        </w:rPr>
      </w:pPr>
    </w:p>
    <w:p w:rsidR="00521C79" w:rsidRPr="00521C79" w:rsidRDefault="00521C79" w:rsidP="00521C79">
      <w:pPr>
        <w:pStyle w:val="ConsPlusNormal"/>
        <w:spacing w:line="276" w:lineRule="auto"/>
        <w:jc w:val="right"/>
        <w:rPr>
          <w:rFonts w:ascii="Times New Roman" w:hAnsi="Times New Roman" w:cs="Times New Roman"/>
          <w:b/>
          <w:sz w:val="28"/>
          <w:szCs w:val="28"/>
        </w:rPr>
      </w:pPr>
    </w:p>
    <w:p w:rsidR="00521C79" w:rsidRPr="00521C79" w:rsidRDefault="00521C79" w:rsidP="00521C79">
      <w:pPr>
        <w:pStyle w:val="ConsPlusNormal"/>
        <w:spacing w:line="276" w:lineRule="auto"/>
        <w:jc w:val="center"/>
        <w:rPr>
          <w:rFonts w:ascii="Times New Roman" w:hAnsi="Times New Roman" w:cs="Times New Roman"/>
          <w:b/>
          <w:sz w:val="28"/>
          <w:szCs w:val="28"/>
        </w:rPr>
      </w:pPr>
      <w:r w:rsidRPr="00521C79">
        <w:rPr>
          <w:rFonts w:ascii="Times New Roman" w:hAnsi="Times New Roman" w:cs="Times New Roman"/>
          <w:b/>
          <w:sz w:val="28"/>
          <w:szCs w:val="28"/>
        </w:rPr>
        <w:t>ЗАЯВЛЕНИЕ</w:t>
      </w:r>
    </w:p>
    <w:p w:rsidR="00521C79" w:rsidRPr="00521C79" w:rsidRDefault="00521C79" w:rsidP="00521C79">
      <w:pPr>
        <w:pStyle w:val="ConsPlusNormal"/>
        <w:spacing w:line="276" w:lineRule="auto"/>
        <w:jc w:val="center"/>
        <w:rPr>
          <w:rFonts w:ascii="Times New Roman" w:hAnsi="Times New Roman" w:cs="Times New Roman"/>
          <w:b/>
          <w:sz w:val="28"/>
          <w:szCs w:val="28"/>
        </w:rPr>
      </w:pPr>
      <w:r w:rsidRPr="00521C79">
        <w:rPr>
          <w:rFonts w:ascii="Times New Roman" w:hAnsi="Times New Roman" w:cs="Times New Roman"/>
          <w:b/>
          <w:sz w:val="28"/>
          <w:szCs w:val="28"/>
        </w:rPr>
        <w:t>о предоставлении субсидий на финансовое обеспечение (возмещение) затрат, связанных с выполнением работ и оказанием услуг в рамках осуществления уставной деятельности.</w:t>
      </w:r>
    </w:p>
    <w:p w:rsidR="00521C79" w:rsidRPr="00521C79" w:rsidRDefault="00521C79" w:rsidP="00521C79">
      <w:pPr>
        <w:pStyle w:val="ConsPlusNormal"/>
        <w:spacing w:line="276" w:lineRule="auto"/>
        <w:jc w:val="center"/>
        <w:rPr>
          <w:rFonts w:ascii="Times New Roman" w:hAnsi="Times New Roman" w:cs="Times New Roman"/>
          <w:sz w:val="28"/>
          <w:szCs w:val="28"/>
        </w:rPr>
      </w:pPr>
    </w:p>
    <w:p w:rsidR="00521C79" w:rsidRPr="00521C79" w:rsidRDefault="00521C79" w:rsidP="00521C79">
      <w:pPr>
        <w:pStyle w:val="ConsPlusNonformat"/>
        <w:spacing w:line="276" w:lineRule="auto"/>
        <w:ind w:firstLine="708"/>
        <w:jc w:val="both"/>
        <w:rPr>
          <w:rFonts w:ascii="Times New Roman" w:hAnsi="Times New Roman" w:cs="Times New Roman"/>
          <w:sz w:val="28"/>
          <w:szCs w:val="28"/>
        </w:rPr>
      </w:pPr>
      <w:r w:rsidRPr="00521C79">
        <w:rPr>
          <w:rFonts w:ascii="Times New Roman" w:hAnsi="Times New Roman" w:cs="Times New Roman"/>
          <w:sz w:val="28"/>
          <w:szCs w:val="28"/>
        </w:rPr>
        <w:t xml:space="preserve">Просим предоставить субсидии из бюджета Пологрудовского сельского поселения Тарского муниципального </w:t>
      </w:r>
      <w:r w:rsidR="00E81924" w:rsidRPr="00521C79">
        <w:rPr>
          <w:rFonts w:ascii="Times New Roman" w:hAnsi="Times New Roman" w:cs="Times New Roman"/>
          <w:sz w:val="28"/>
          <w:szCs w:val="28"/>
        </w:rPr>
        <w:t>района Омской</w:t>
      </w:r>
      <w:r w:rsidRPr="00521C79">
        <w:rPr>
          <w:rFonts w:ascii="Times New Roman" w:hAnsi="Times New Roman" w:cs="Times New Roman"/>
          <w:sz w:val="28"/>
          <w:szCs w:val="28"/>
        </w:rPr>
        <w:t xml:space="preserve"> области в соответствии с Порядком предоставления субсидий на финансовое обеспечение (возмещение) затрат, связанных с выполнением работ и оказанием услуг в рамках осуществления уставной деятельности в размере ______________________________________________рублей</w:t>
      </w:r>
    </w:p>
    <w:p w:rsidR="00521C79" w:rsidRPr="00521C79" w:rsidRDefault="00521C79" w:rsidP="00521C79">
      <w:pPr>
        <w:pStyle w:val="ConsPlusNormal"/>
        <w:spacing w:line="276" w:lineRule="auto"/>
        <w:jc w:val="center"/>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016"/>
        <w:gridCol w:w="3544"/>
      </w:tblGrid>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Полное наименование юридического лица, претендующего на получение субсидии (далее - заявитель)</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ИНН заявителя</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КПП заявителя</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ОГРН заявителя</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7A10FB" w:rsidP="00521C79">
            <w:pPr>
              <w:pStyle w:val="ConsPlusNormal"/>
              <w:spacing w:line="276" w:lineRule="auto"/>
              <w:ind w:firstLine="283"/>
              <w:jc w:val="both"/>
              <w:rPr>
                <w:rFonts w:ascii="Times New Roman" w:hAnsi="Times New Roman" w:cs="Times New Roman"/>
                <w:sz w:val="24"/>
                <w:szCs w:val="24"/>
              </w:rPr>
            </w:pPr>
            <w:hyperlink r:id="rId7" w:tooltip="&quot;ОК 029-2014 (КДЕС Ред. 2). Общероссийский классификатор видов экономической деятельности&quot; (утв. Приказом Росстандарта от 31.01.2014 N 14-ст) (ред. от 16.06.2021) (с изм. и доп., вступ. в силу с 01.08.2021){КонсультантПлюс}" w:history="1">
              <w:r w:rsidR="00521C79" w:rsidRPr="00E81924">
                <w:rPr>
                  <w:rFonts w:ascii="Times New Roman" w:hAnsi="Times New Roman" w:cs="Times New Roman"/>
                  <w:sz w:val="24"/>
                  <w:szCs w:val="24"/>
                </w:rPr>
                <w:t>ОКВЭД</w:t>
              </w:r>
            </w:hyperlink>
            <w:r w:rsidR="00521C79" w:rsidRPr="00E81924">
              <w:rPr>
                <w:rFonts w:ascii="Times New Roman" w:hAnsi="Times New Roman" w:cs="Times New Roman"/>
                <w:sz w:val="24"/>
                <w:szCs w:val="24"/>
              </w:rPr>
              <w:t xml:space="preserve"> заявителя</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rPr>
          <w:trHeight w:val="477"/>
        </w:trPr>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Адрес (мест нахождения) заявителя</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Почтовый адрес заявителя</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Банковские реквизиты</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Контактный телефон</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r w:rsidR="00521C79" w:rsidRPr="00E81924" w:rsidTr="00E81924">
        <w:tc>
          <w:tcPr>
            <w:tcW w:w="6016"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ind w:firstLine="283"/>
              <w:jc w:val="both"/>
              <w:rPr>
                <w:rFonts w:ascii="Times New Roman" w:hAnsi="Times New Roman" w:cs="Times New Roman"/>
                <w:sz w:val="24"/>
                <w:szCs w:val="24"/>
              </w:rPr>
            </w:pPr>
            <w:r w:rsidRPr="00E81924">
              <w:rPr>
                <w:rFonts w:ascii="Times New Roman" w:hAnsi="Times New Roman" w:cs="Times New Roman"/>
                <w:sz w:val="24"/>
                <w:szCs w:val="24"/>
              </w:rPr>
              <w:t>Электронная почта</w:t>
            </w:r>
          </w:p>
        </w:tc>
        <w:tc>
          <w:tcPr>
            <w:tcW w:w="3544" w:type="dxa"/>
            <w:tcBorders>
              <w:top w:val="single" w:sz="4" w:space="0" w:color="auto"/>
              <w:left w:val="single" w:sz="4" w:space="0" w:color="auto"/>
              <w:bottom w:val="single" w:sz="4" w:space="0" w:color="auto"/>
              <w:right w:val="single" w:sz="4" w:space="0" w:color="auto"/>
            </w:tcBorders>
          </w:tcPr>
          <w:p w:rsidR="00521C79" w:rsidRPr="00E81924" w:rsidRDefault="00521C79" w:rsidP="00521C79">
            <w:pPr>
              <w:pStyle w:val="ConsPlusNormal"/>
              <w:spacing w:line="276" w:lineRule="auto"/>
              <w:rPr>
                <w:rFonts w:ascii="Times New Roman" w:hAnsi="Times New Roman" w:cs="Times New Roman"/>
                <w:sz w:val="24"/>
                <w:szCs w:val="24"/>
              </w:rPr>
            </w:pPr>
          </w:p>
        </w:tc>
      </w:tr>
    </w:tbl>
    <w:p w:rsidR="00521C79" w:rsidRPr="00521C79" w:rsidRDefault="00521C79" w:rsidP="00521C79">
      <w:pPr>
        <w:pStyle w:val="ConsPlusNormal"/>
        <w:spacing w:line="276" w:lineRule="auto"/>
        <w:jc w:val="center"/>
        <w:rPr>
          <w:rFonts w:ascii="Times New Roman" w:hAnsi="Times New Roman" w:cs="Times New Roman"/>
          <w:sz w:val="28"/>
          <w:szCs w:val="28"/>
        </w:rPr>
      </w:pP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Цель предоставления субсидии:</w:t>
      </w:r>
      <w:r w:rsidR="00E81924">
        <w:rPr>
          <w:rFonts w:ascii="Times New Roman" w:hAnsi="Times New Roman" w:cs="Times New Roman"/>
          <w:sz w:val="28"/>
          <w:szCs w:val="28"/>
        </w:rPr>
        <w:t xml:space="preserve"> </w:t>
      </w:r>
      <w:r w:rsidRPr="00521C79">
        <w:rPr>
          <w:rFonts w:ascii="Times New Roman" w:hAnsi="Times New Roman" w:cs="Times New Roman"/>
          <w:sz w:val="28"/>
          <w:szCs w:val="28"/>
        </w:rPr>
        <w:t>________________________________</w:t>
      </w: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_______________________________________________________________________________________________________________________________</w:t>
      </w:r>
    </w:p>
    <w:p w:rsidR="00521C79" w:rsidRPr="00521C79" w:rsidRDefault="00521C79" w:rsidP="00521C79">
      <w:pPr>
        <w:pStyle w:val="ConsPlusNormal"/>
        <w:spacing w:line="276" w:lineRule="auto"/>
        <w:jc w:val="both"/>
        <w:rPr>
          <w:rFonts w:ascii="Times New Roman" w:hAnsi="Times New Roman" w:cs="Times New Roman"/>
          <w:sz w:val="28"/>
          <w:szCs w:val="28"/>
        </w:rPr>
      </w:pP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Обоснование необх</w:t>
      </w:r>
      <w:r w:rsidR="00E81924">
        <w:rPr>
          <w:rFonts w:ascii="Times New Roman" w:hAnsi="Times New Roman" w:cs="Times New Roman"/>
          <w:sz w:val="28"/>
          <w:szCs w:val="28"/>
        </w:rPr>
        <w:t>одимости предоставления субсидии</w:t>
      </w:r>
      <w:r w:rsidRPr="00521C7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w:t>
      </w:r>
    </w:p>
    <w:p w:rsidR="00521C79" w:rsidRPr="00521C79" w:rsidRDefault="00521C79" w:rsidP="00521C79">
      <w:pPr>
        <w:pStyle w:val="ConsPlusNormal"/>
        <w:spacing w:line="276" w:lineRule="auto"/>
        <w:jc w:val="both"/>
        <w:rPr>
          <w:rFonts w:ascii="Times New Roman" w:hAnsi="Times New Roman" w:cs="Times New Roman"/>
          <w:sz w:val="28"/>
          <w:szCs w:val="28"/>
        </w:rPr>
      </w:pP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r w:rsidRPr="00521C79">
        <w:rPr>
          <w:rFonts w:ascii="Times New Roman" w:hAnsi="Times New Roman" w:cs="Times New Roman"/>
          <w:sz w:val="28"/>
          <w:szCs w:val="28"/>
        </w:rPr>
        <w:t>Заявитель подтверждает, что по состоянию на ________________ соответствует установленным требованиям, а именно:</w:t>
      </w: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r w:rsidRPr="00521C79">
        <w:rPr>
          <w:rFonts w:ascii="Times New Roman" w:hAnsi="Times New Roman" w:cs="Times New Roman"/>
          <w:sz w:val="28"/>
          <w:szCs w:val="28"/>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r w:rsidRPr="00521C79">
        <w:rPr>
          <w:rFonts w:ascii="Times New Roman" w:hAnsi="Times New Roman" w:cs="Times New Roman"/>
          <w:sz w:val="28"/>
          <w:szCs w:val="28"/>
        </w:rPr>
        <w:t>-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у получателя субсидии отсутствует просроченная задолженность по возврату в бюджет Пологрудовского сельского поселения Тарского муниципального района Омской области субсидий, бюджетных инвестиций, предоставленных в том числе в соответствии с иными муниципальными правовыми актами, а также иной просроченной (неурегулированной) задолженности по денежным обязательствам перед Пологрудовского сельским поселением Тарского муниципального района Омской области;</w:t>
      </w: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получатель субсидий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получатель субсидии не получал средства из бюджета Пологрудовского сельского поселения Тарского муниципального района Омской области на основании иных нормативных правовых актов Пологрудовского сельского поселения Тарского муниципального района Омской области на цели, установленные правовым актом.</w:t>
      </w: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r w:rsidRPr="00521C79">
        <w:rPr>
          <w:rFonts w:ascii="Times New Roman" w:hAnsi="Times New Roman" w:cs="Times New Roman"/>
          <w:sz w:val="28"/>
          <w:szCs w:val="28"/>
        </w:rPr>
        <w:t>Достоверность представленной информации в составе заявления на предоставление из бюджета Пологрудовского сельского поселения Тарского муниципального района Омской области субсидий на финансовое обеспечение (возмещение) затрат, связанных с выполнением работ и оказанием услуг в рамках осуществления уставной деятельности гарантирую.</w:t>
      </w: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r w:rsidRPr="00521C79">
        <w:rPr>
          <w:rFonts w:ascii="Times New Roman" w:hAnsi="Times New Roman" w:cs="Times New Roman"/>
          <w:sz w:val="28"/>
          <w:szCs w:val="28"/>
        </w:rPr>
        <w:t xml:space="preserve"> К заявлению прилагаются:</w:t>
      </w:r>
    </w:p>
    <w:p w:rsidR="00521C79" w:rsidRPr="00521C79" w:rsidRDefault="00521C79" w:rsidP="00521C79">
      <w:pPr>
        <w:pStyle w:val="ConsPlusNormal"/>
        <w:spacing w:line="276" w:lineRule="auto"/>
        <w:ind w:firstLine="708"/>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59"/>
        <w:gridCol w:w="3345"/>
      </w:tblGrid>
      <w:tr w:rsidR="00521C79" w:rsidRPr="00521C79" w:rsidTr="0005756B">
        <w:tc>
          <w:tcPr>
            <w:tcW w:w="567"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jc w:val="center"/>
              <w:rPr>
                <w:rFonts w:ascii="Times New Roman" w:hAnsi="Times New Roman" w:cs="Times New Roman"/>
                <w:sz w:val="28"/>
                <w:szCs w:val="28"/>
              </w:rPr>
            </w:pPr>
            <w:r w:rsidRPr="00521C79">
              <w:rPr>
                <w:rFonts w:ascii="Times New Roman" w:hAnsi="Times New Roman" w:cs="Times New Roman"/>
                <w:sz w:val="28"/>
                <w:szCs w:val="28"/>
              </w:rPr>
              <w:t>п/п</w:t>
            </w:r>
          </w:p>
        </w:tc>
        <w:tc>
          <w:tcPr>
            <w:tcW w:w="5159" w:type="dxa"/>
            <w:tcBorders>
              <w:top w:val="single" w:sz="4" w:space="0" w:color="auto"/>
              <w:left w:val="single" w:sz="4" w:space="0" w:color="auto"/>
              <w:bottom w:val="single" w:sz="4" w:space="0" w:color="auto"/>
              <w:right w:val="single" w:sz="4" w:space="0" w:color="auto"/>
            </w:tcBorders>
            <w:vAlign w:val="center"/>
          </w:tcPr>
          <w:p w:rsidR="00521C79" w:rsidRPr="00521C79" w:rsidRDefault="00521C79" w:rsidP="00521C79">
            <w:pPr>
              <w:pStyle w:val="ConsPlusNormal"/>
              <w:spacing w:line="276" w:lineRule="auto"/>
              <w:jc w:val="center"/>
              <w:rPr>
                <w:rFonts w:ascii="Times New Roman" w:hAnsi="Times New Roman" w:cs="Times New Roman"/>
                <w:sz w:val="28"/>
                <w:szCs w:val="28"/>
              </w:rPr>
            </w:pPr>
            <w:r w:rsidRPr="00521C79">
              <w:rPr>
                <w:rFonts w:ascii="Times New Roman" w:hAnsi="Times New Roman" w:cs="Times New Roman"/>
                <w:sz w:val="28"/>
                <w:szCs w:val="28"/>
              </w:rPr>
              <w:t>Наименование документа</w:t>
            </w:r>
          </w:p>
        </w:tc>
        <w:tc>
          <w:tcPr>
            <w:tcW w:w="3345" w:type="dxa"/>
            <w:tcBorders>
              <w:top w:val="single" w:sz="4" w:space="0" w:color="auto"/>
              <w:left w:val="single" w:sz="4" w:space="0" w:color="auto"/>
              <w:bottom w:val="single" w:sz="4" w:space="0" w:color="auto"/>
              <w:right w:val="single" w:sz="4" w:space="0" w:color="auto"/>
            </w:tcBorders>
            <w:vAlign w:val="center"/>
          </w:tcPr>
          <w:p w:rsidR="00521C79" w:rsidRPr="00521C79" w:rsidRDefault="00521C79" w:rsidP="00521C79">
            <w:pPr>
              <w:pStyle w:val="ConsPlusNormal"/>
              <w:spacing w:line="276" w:lineRule="auto"/>
              <w:jc w:val="center"/>
              <w:rPr>
                <w:rFonts w:ascii="Times New Roman" w:hAnsi="Times New Roman" w:cs="Times New Roman"/>
                <w:sz w:val="28"/>
                <w:szCs w:val="28"/>
              </w:rPr>
            </w:pPr>
            <w:r w:rsidRPr="00521C79">
              <w:rPr>
                <w:rFonts w:ascii="Times New Roman" w:hAnsi="Times New Roman" w:cs="Times New Roman"/>
                <w:sz w:val="28"/>
                <w:szCs w:val="28"/>
              </w:rPr>
              <w:t>Количество листов</w:t>
            </w:r>
          </w:p>
        </w:tc>
      </w:tr>
      <w:tr w:rsidR="00521C79" w:rsidRPr="00521C79" w:rsidTr="0005756B">
        <w:trPr>
          <w:trHeight w:val="227"/>
        </w:trPr>
        <w:tc>
          <w:tcPr>
            <w:tcW w:w="567"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c>
          <w:tcPr>
            <w:tcW w:w="5159"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r>
      <w:tr w:rsidR="00521C79" w:rsidRPr="00521C79" w:rsidTr="0005756B">
        <w:trPr>
          <w:trHeight w:val="227"/>
        </w:trPr>
        <w:tc>
          <w:tcPr>
            <w:tcW w:w="567"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c>
          <w:tcPr>
            <w:tcW w:w="5159"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r>
      <w:tr w:rsidR="00521C79" w:rsidRPr="00521C79" w:rsidTr="00E81924">
        <w:trPr>
          <w:trHeight w:val="561"/>
        </w:trPr>
        <w:tc>
          <w:tcPr>
            <w:tcW w:w="567"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r w:rsidRPr="00521C79">
              <w:rPr>
                <w:rFonts w:ascii="Times New Roman" w:hAnsi="Times New Roman" w:cs="Times New Roman"/>
                <w:sz w:val="28"/>
                <w:szCs w:val="28"/>
              </w:rPr>
              <w:t>.</w:t>
            </w:r>
          </w:p>
        </w:tc>
        <w:tc>
          <w:tcPr>
            <w:tcW w:w="5159"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r>
      <w:tr w:rsidR="00521C79" w:rsidRPr="00521C79" w:rsidTr="0005756B">
        <w:trPr>
          <w:trHeight w:val="227"/>
        </w:trPr>
        <w:tc>
          <w:tcPr>
            <w:tcW w:w="567"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c>
          <w:tcPr>
            <w:tcW w:w="5159"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r w:rsidRPr="00521C79">
              <w:rPr>
                <w:rFonts w:ascii="Times New Roman" w:hAnsi="Times New Roman" w:cs="Times New Roman"/>
                <w:sz w:val="28"/>
                <w:szCs w:val="28"/>
              </w:rPr>
              <w:t>ИТОГО</w:t>
            </w:r>
          </w:p>
        </w:tc>
        <w:tc>
          <w:tcPr>
            <w:tcW w:w="3345" w:type="dxa"/>
            <w:tcBorders>
              <w:top w:val="single" w:sz="4" w:space="0" w:color="auto"/>
              <w:left w:val="single" w:sz="4" w:space="0" w:color="auto"/>
              <w:bottom w:val="single" w:sz="4" w:space="0" w:color="auto"/>
              <w:right w:val="single" w:sz="4" w:space="0" w:color="auto"/>
            </w:tcBorders>
          </w:tcPr>
          <w:p w:rsidR="00521C79" w:rsidRPr="00521C79" w:rsidRDefault="00521C79" w:rsidP="00521C79">
            <w:pPr>
              <w:pStyle w:val="ConsPlusNormal"/>
              <w:spacing w:line="276" w:lineRule="auto"/>
              <w:rPr>
                <w:rFonts w:ascii="Times New Roman" w:hAnsi="Times New Roman" w:cs="Times New Roman"/>
                <w:sz w:val="28"/>
                <w:szCs w:val="28"/>
              </w:rPr>
            </w:pPr>
          </w:p>
        </w:tc>
      </w:tr>
    </w:tbl>
    <w:p w:rsidR="00521C79" w:rsidRPr="00521C79" w:rsidRDefault="00521C79" w:rsidP="00521C79">
      <w:pPr>
        <w:pStyle w:val="ConsPlusNormal"/>
        <w:spacing w:line="276" w:lineRule="auto"/>
        <w:jc w:val="both"/>
        <w:rPr>
          <w:rFonts w:ascii="Times New Roman" w:hAnsi="Times New Roman" w:cs="Times New Roman"/>
          <w:sz w:val="28"/>
          <w:szCs w:val="28"/>
        </w:rPr>
      </w:pPr>
    </w:p>
    <w:p w:rsidR="00521C79" w:rsidRPr="00521C79" w:rsidRDefault="00521C79" w:rsidP="00521C79">
      <w:pPr>
        <w:pStyle w:val="ConsPlusNonformat"/>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Руководитель    ____________________</w:t>
      </w:r>
      <w:r w:rsidR="00E81924">
        <w:rPr>
          <w:rFonts w:ascii="Times New Roman" w:hAnsi="Times New Roman" w:cs="Times New Roman"/>
          <w:sz w:val="28"/>
          <w:szCs w:val="28"/>
        </w:rPr>
        <w:t xml:space="preserve">      </w:t>
      </w:r>
      <w:r w:rsidRPr="00521C79">
        <w:rPr>
          <w:rFonts w:ascii="Times New Roman" w:hAnsi="Times New Roman" w:cs="Times New Roman"/>
          <w:sz w:val="28"/>
          <w:szCs w:val="28"/>
        </w:rPr>
        <w:t xml:space="preserve"> ______________________</w:t>
      </w:r>
    </w:p>
    <w:p w:rsidR="00521C79" w:rsidRPr="00521C79" w:rsidRDefault="00521C79" w:rsidP="00521C79">
      <w:pPr>
        <w:pStyle w:val="ConsPlusNonformat"/>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xml:space="preserve">                          </w:t>
      </w:r>
      <w:r w:rsidR="00E81924">
        <w:rPr>
          <w:rFonts w:ascii="Times New Roman" w:hAnsi="Times New Roman" w:cs="Times New Roman"/>
          <w:sz w:val="28"/>
          <w:szCs w:val="28"/>
        </w:rPr>
        <w:t xml:space="preserve">                   </w:t>
      </w:r>
      <w:r w:rsidRPr="00521C79">
        <w:rPr>
          <w:rFonts w:ascii="Times New Roman" w:hAnsi="Times New Roman" w:cs="Times New Roman"/>
          <w:sz w:val="28"/>
          <w:szCs w:val="28"/>
        </w:rPr>
        <w:t xml:space="preserve"> </w:t>
      </w:r>
      <w:r w:rsidR="00E81924">
        <w:rPr>
          <w:rFonts w:ascii="Times New Roman" w:hAnsi="Times New Roman" w:cs="Times New Roman"/>
          <w:sz w:val="28"/>
          <w:szCs w:val="28"/>
        </w:rPr>
        <w:t xml:space="preserve"> (</w:t>
      </w:r>
      <w:proofErr w:type="gramStart"/>
      <w:r w:rsidR="00E81924">
        <w:rPr>
          <w:rFonts w:ascii="Times New Roman" w:hAnsi="Times New Roman" w:cs="Times New Roman"/>
          <w:sz w:val="28"/>
          <w:szCs w:val="28"/>
        </w:rPr>
        <w:t xml:space="preserve">подпись)   </w:t>
      </w:r>
      <w:proofErr w:type="gramEnd"/>
      <w:r w:rsidR="00E81924">
        <w:rPr>
          <w:rFonts w:ascii="Times New Roman" w:hAnsi="Times New Roman" w:cs="Times New Roman"/>
          <w:sz w:val="28"/>
          <w:szCs w:val="28"/>
        </w:rPr>
        <w:t xml:space="preserve">      </w:t>
      </w:r>
      <w:r w:rsidRPr="00521C79">
        <w:rPr>
          <w:rFonts w:ascii="Times New Roman" w:hAnsi="Times New Roman" w:cs="Times New Roman"/>
          <w:sz w:val="28"/>
          <w:szCs w:val="28"/>
        </w:rPr>
        <w:t xml:space="preserve">  (расшифровка подписи)</w:t>
      </w:r>
    </w:p>
    <w:p w:rsidR="00521C79" w:rsidRPr="00521C79" w:rsidRDefault="00521C79" w:rsidP="00521C79">
      <w:pPr>
        <w:pStyle w:val="ConsPlusNonformat"/>
        <w:spacing w:line="276" w:lineRule="auto"/>
        <w:jc w:val="both"/>
        <w:rPr>
          <w:rFonts w:ascii="Times New Roman" w:hAnsi="Times New Roman" w:cs="Times New Roman"/>
          <w:sz w:val="28"/>
          <w:szCs w:val="28"/>
        </w:rPr>
      </w:pPr>
    </w:p>
    <w:p w:rsidR="00521C79" w:rsidRPr="00521C79" w:rsidRDefault="00521C79" w:rsidP="00521C79">
      <w:pPr>
        <w:pStyle w:val="ConsPlusNonformat"/>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Главный бухгалтер ____________________</w:t>
      </w:r>
      <w:r w:rsidR="00E81924">
        <w:rPr>
          <w:rFonts w:ascii="Times New Roman" w:hAnsi="Times New Roman" w:cs="Times New Roman"/>
          <w:sz w:val="28"/>
          <w:szCs w:val="28"/>
        </w:rPr>
        <w:t xml:space="preserve">      </w:t>
      </w:r>
      <w:r w:rsidRPr="00521C79">
        <w:rPr>
          <w:rFonts w:ascii="Times New Roman" w:hAnsi="Times New Roman" w:cs="Times New Roman"/>
          <w:sz w:val="28"/>
          <w:szCs w:val="28"/>
        </w:rPr>
        <w:t xml:space="preserve"> ________________________</w:t>
      </w:r>
    </w:p>
    <w:p w:rsidR="00521C79" w:rsidRPr="00521C79" w:rsidRDefault="00521C79" w:rsidP="00521C79">
      <w:pPr>
        <w:pStyle w:val="ConsPlusNonformat"/>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 xml:space="preserve">                                          </w:t>
      </w:r>
      <w:r w:rsidR="00E81924">
        <w:rPr>
          <w:rFonts w:ascii="Times New Roman" w:hAnsi="Times New Roman" w:cs="Times New Roman"/>
          <w:sz w:val="28"/>
          <w:szCs w:val="28"/>
        </w:rPr>
        <w:t xml:space="preserve">                   (</w:t>
      </w:r>
      <w:proofErr w:type="gramStart"/>
      <w:r w:rsidR="00E81924">
        <w:rPr>
          <w:rFonts w:ascii="Times New Roman" w:hAnsi="Times New Roman" w:cs="Times New Roman"/>
          <w:sz w:val="28"/>
          <w:szCs w:val="28"/>
        </w:rPr>
        <w:t xml:space="preserve">подпись)   </w:t>
      </w:r>
      <w:proofErr w:type="gramEnd"/>
      <w:r w:rsidRPr="00521C79">
        <w:rPr>
          <w:rFonts w:ascii="Times New Roman" w:hAnsi="Times New Roman" w:cs="Times New Roman"/>
          <w:sz w:val="28"/>
          <w:szCs w:val="28"/>
        </w:rPr>
        <w:t xml:space="preserve">   (расшифровка подписи)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48"/>
        <w:gridCol w:w="360"/>
        <w:gridCol w:w="2154"/>
        <w:gridCol w:w="340"/>
        <w:gridCol w:w="794"/>
        <w:gridCol w:w="964"/>
        <w:gridCol w:w="3288"/>
      </w:tblGrid>
      <w:tr w:rsidR="00521C79" w:rsidRPr="00521C79" w:rsidTr="0005756B">
        <w:tc>
          <w:tcPr>
            <w:tcW w:w="340"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148"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360"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2154" w:type="dxa"/>
            <w:tcBorders>
              <w:bottom w:val="single" w:sz="4" w:space="0" w:color="auto"/>
            </w:tcBorders>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340"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794" w:type="dxa"/>
            <w:tcBorders>
              <w:bottom w:val="single" w:sz="4" w:space="0" w:color="auto"/>
            </w:tcBorders>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964" w:type="dxa"/>
          </w:tcPr>
          <w:p w:rsidR="00521C79" w:rsidRPr="00521C79" w:rsidRDefault="00E81924" w:rsidP="00E81924">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г</w:t>
            </w:r>
            <w:r w:rsidR="00521C79" w:rsidRPr="00521C79">
              <w:rPr>
                <w:rFonts w:ascii="Times New Roman" w:hAnsi="Times New Roman" w:cs="Times New Roman"/>
                <w:sz w:val="28"/>
                <w:szCs w:val="28"/>
              </w:rPr>
              <w:t>ода</w:t>
            </w:r>
          </w:p>
        </w:tc>
        <w:tc>
          <w:tcPr>
            <w:tcW w:w="3288" w:type="dxa"/>
          </w:tcPr>
          <w:p w:rsidR="00521C79" w:rsidRPr="00521C79" w:rsidRDefault="00521C79" w:rsidP="00E81924">
            <w:pPr>
              <w:pStyle w:val="ConsPlusNormal"/>
              <w:spacing w:line="276" w:lineRule="auto"/>
              <w:ind w:firstLine="0"/>
              <w:jc w:val="both"/>
              <w:rPr>
                <w:rFonts w:ascii="Times New Roman" w:hAnsi="Times New Roman" w:cs="Times New Roman"/>
                <w:sz w:val="28"/>
                <w:szCs w:val="28"/>
              </w:rPr>
            </w:pPr>
          </w:p>
        </w:tc>
      </w:tr>
      <w:tr w:rsidR="00521C79" w:rsidRPr="00521C79" w:rsidTr="0005756B">
        <w:tc>
          <w:tcPr>
            <w:tcW w:w="340"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148"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360"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2154" w:type="dxa"/>
            <w:tcBorders>
              <w:top w:val="single" w:sz="4" w:space="0" w:color="auto"/>
            </w:tcBorders>
          </w:tcPr>
          <w:p w:rsidR="00521C79" w:rsidRPr="00521C79" w:rsidRDefault="00521C79" w:rsidP="00521C79">
            <w:pPr>
              <w:pStyle w:val="ConsPlusNormal"/>
              <w:spacing w:line="276" w:lineRule="auto"/>
              <w:jc w:val="both"/>
              <w:rPr>
                <w:rFonts w:ascii="Times New Roman" w:hAnsi="Times New Roman" w:cs="Times New Roman"/>
                <w:sz w:val="28"/>
                <w:szCs w:val="28"/>
              </w:rPr>
            </w:pPr>
            <w:r w:rsidRPr="00521C79">
              <w:rPr>
                <w:rFonts w:ascii="Times New Roman" w:hAnsi="Times New Roman" w:cs="Times New Roman"/>
                <w:sz w:val="28"/>
                <w:szCs w:val="28"/>
              </w:rPr>
              <w:t>М.П.</w:t>
            </w:r>
          </w:p>
        </w:tc>
        <w:tc>
          <w:tcPr>
            <w:tcW w:w="340"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794" w:type="dxa"/>
            <w:tcBorders>
              <w:top w:val="single" w:sz="4" w:space="0" w:color="auto"/>
            </w:tcBorders>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964"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c>
          <w:tcPr>
            <w:tcW w:w="3288" w:type="dxa"/>
          </w:tcPr>
          <w:p w:rsidR="00521C79" w:rsidRPr="00521C79" w:rsidRDefault="00521C79" w:rsidP="00521C79">
            <w:pPr>
              <w:pStyle w:val="ConsPlusNormal"/>
              <w:spacing w:line="276" w:lineRule="auto"/>
              <w:jc w:val="both"/>
              <w:rPr>
                <w:rFonts w:ascii="Times New Roman" w:hAnsi="Times New Roman" w:cs="Times New Roman"/>
                <w:sz w:val="28"/>
                <w:szCs w:val="28"/>
              </w:rPr>
            </w:pPr>
          </w:p>
        </w:tc>
      </w:tr>
    </w:tbl>
    <w:p w:rsidR="002D2B6C" w:rsidRDefault="002D2B6C" w:rsidP="002D2B6C">
      <w:pPr>
        <w:pStyle w:val="ConsPlusNormal"/>
        <w:ind w:left="4678" w:firstLine="0"/>
        <w:jc w:val="right"/>
        <w:rPr>
          <w:rFonts w:ascii="Times New Roman" w:hAnsi="Times New Roman" w:cs="Times New Roman"/>
          <w:sz w:val="24"/>
          <w:szCs w:val="24"/>
        </w:rPr>
      </w:pPr>
    </w:p>
    <w:p w:rsidR="002D2B6C" w:rsidRPr="002D2B6C" w:rsidRDefault="002D2B6C" w:rsidP="002D2B6C">
      <w:pPr>
        <w:pStyle w:val="ConsPlusNormal"/>
        <w:ind w:left="4678" w:firstLine="0"/>
        <w:jc w:val="right"/>
        <w:rPr>
          <w:rFonts w:ascii="Times New Roman" w:hAnsi="Times New Roman" w:cs="Times New Roman"/>
          <w:sz w:val="24"/>
          <w:szCs w:val="24"/>
        </w:rPr>
      </w:pPr>
      <w:r w:rsidRPr="002D2B6C">
        <w:rPr>
          <w:rFonts w:ascii="Times New Roman" w:hAnsi="Times New Roman" w:cs="Times New Roman"/>
          <w:sz w:val="24"/>
          <w:szCs w:val="24"/>
        </w:rPr>
        <w:t>Приложение №2</w:t>
      </w:r>
    </w:p>
    <w:p w:rsidR="002D2B6C" w:rsidRPr="002D2B6C" w:rsidRDefault="002D2B6C" w:rsidP="002D2B6C">
      <w:pPr>
        <w:pStyle w:val="ConsPlusNormal"/>
        <w:ind w:left="4678" w:firstLine="0"/>
        <w:jc w:val="right"/>
        <w:rPr>
          <w:rFonts w:ascii="Times New Roman" w:hAnsi="Times New Roman" w:cs="Times New Roman"/>
          <w:sz w:val="24"/>
          <w:szCs w:val="24"/>
        </w:rPr>
      </w:pPr>
      <w:r w:rsidRPr="002D2B6C">
        <w:rPr>
          <w:rFonts w:ascii="Times New Roman" w:hAnsi="Times New Roman" w:cs="Times New Roman"/>
          <w:sz w:val="24"/>
          <w:szCs w:val="24"/>
        </w:rPr>
        <w:t xml:space="preserve">к Порядку предоставления субсидий муниципальным унитарным предприятиям </w:t>
      </w:r>
      <w:r w:rsidRPr="002D2B6C">
        <w:rPr>
          <w:rFonts w:ascii="Times New Roman" w:hAnsi="Times New Roman" w:cs="Times New Roman"/>
          <w:sz w:val="24"/>
          <w:szCs w:val="24"/>
        </w:rPr>
        <w:t>Пологрудовского</w:t>
      </w:r>
      <w:r w:rsidRPr="002D2B6C">
        <w:rPr>
          <w:rFonts w:ascii="Times New Roman" w:hAnsi="Times New Roman" w:cs="Times New Roman"/>
          <w:sz w:val="24"/>
          <w:szCs w:val="24"/>
        </w:rPr>
        <w:t xml:space="preserve"> сельского поселения </w:t>
      </w:r>
    </w:p>
    <w:p w:rsidR="002D2B6C" w:rsidRPr="002D2B6C" w:rsidRDefault="002D2B6C" w:rsidP="002D2B6C">
      <w:pPr>
        <w:pStyle w:val="ConsPlusNormal"/>
        <w:ind w:left="4678" w:firstLine="0"/>
        <w:jc w:val="right"/>
        <w:rPr>
          <w:rFonts w:ascii="Times New Roman" w:hAnsi="Times New Roman" w:cs="Times New Roman"/>
          <w:sz w:val="24"/>
          <w:szCs w:val="24"/>
        </w:rPr>
      </w:pPr>
      <w:r w:rsidRPr="002D2B6C">
        <w:rPr>
          <w:rFonts w:ascii="Times New Roman" w:hAnsi="Times New Roman" w:cs="Times New Roman"/>
          <w:sz w:val="24"/>
          <w:szCs w:val="24"/>
        </w:rPr>
        <w:t xml:space="preserve">Тарского муниципального </w:t>
      </w:r>
      <w:r w:rsidRPr="002D2B6C">
        <w:rPr>
          <w:rFonts w:ascii="Times New Roman" w:hAnsi="Times New Roman" w:cs="Times New Roman"/>
          <w:sz w:val="24"/>
          <w:szCs w:val="24"/>
        </w:rPr>
        <w:t>района Омской</w:t>
      </w:r>
      <w:r w:rsidRPr="002D2B6C">
        <w:rPr>
          <w:rFonts w:ascii="Times New Roman" w:hAnsi="Times New Roman" w:cs="Times New Roman"/>
          <w:sz w:val="24"/>
          <w:szCs w:val="24"/>
        </w:rPr>
        <w:t xml:space="preserve">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2D2B6C" w:rsidRPr="0034500A" w:rsidRDefault="002D2B6C" w:rsidP="002D2B6C">
      <w:pPr>
        <w:jc w:val="right"/>
        <w:rPr>
          <w:sz w:val="28"/>
          <w:szCs w:val="28"/>
        </w:rPr>
      </w:pPr>
    </w:p>
    <w:p w:rsidR="002D2B6C" w:rsidRPr="002D2B6C" w:rsidRDefault="002D2B6C" w:rsidP="002D2B6C">
      <w:pPr>
        <w:jc w:val="center"/>
        <w:rPr>
          <w:rFonts w:ascii="Times New Roman" w:hAnsi="Times New Roman" w:cs="Times New Roman"/>
          <w:sz w:val="28"/>
          <w:szCs w:val="28"/>
        </w:rPr>
      </w:pPr>
      <w:r w:rsidRPr="002D2B6C">
        <w:rPr>
          <w:rFonts w:ascii="Times New Roman" w:hAnsi="Times New Roman" w:cs="Times New Roman"/>
          <w:sz w:val="28"/>
          <w:szCs w:val="28"/>
        </w:rPr>
        <w:t>ОТЧЕТ</w:t>
      </w:r>
    </w:p>
    <w:p w:rsidR="002D2B6C" w:rsidRPr="002D2B6C" w:rsidRDefault="002D2B6C" w:rsidP="002D2B6C">
      <w:pPr>
        <w:spacing w:line="240" w:lineRule="auto"/>
        <w:jc w:val="center"/>
        <w:rPr>
          <w:rFonts w:ascii="Times New Roman" w:hAnsi="Times New Roman" w:cs="Times New Roman"/>
          <w:sz w:val="28"/>
          <w:szCs w:val="28"/>
        </w:rPr>
      </w:pPr>
      <w:r w:rsidRPr="002D2B6C">
        <w:rPr>
          <w:rFonts w:ascii="Times New Roman" w:hAnsi="Times New Roman" w:cs="Times New Roman"/>
          <w:sz w:val="28"/>
          <w:szCs w:val="28"/>
        </w:rPr>
        <w:t>о достижении результатов предоставления субсидии и показателей, необходимых для достижения результатов предоставления субсидии</w:t>
      </w:r>
    </w:p>
    <w:p w:rsidR="002D2B6C" w:rsidRPr="002D2B6C" w:rsidRDefault="002D2B6C" w:rsidP="002D2B6C">
      <w:pPr>
        <w:jc w:val="center"/>
        <w:rPr>
          <w:rFonts w:ascii="Times New Roman" w:hAnsi="Times New Roman" w:cs="Times New Roman"/>
          <w:sz w:val="28"/>
          <w:szCs w:val="28"/>
        </w:rPr>
      </w:pPr>
      <w:r w:rsidRPr="002D2B6C">
        <w:rPr>
          <w:rFonts w:ascii="Times New Roman" w:hAnsi="Times New Roman" w:cs="Times New Roman"/>
          <w:sz w:val="28"/>
          <w:szCs w:val="28"/>
        </w:rPr>
        <w:t>по состоянию на _________ 202_ года</w:t>
      </w:r>
    </w:p>
    <w:p w:rsidR="002D2B6C" w:rsidRPr="002D2B6C" w:rsidRDefault="002D2B6C" w:rsidP="002D2B6C">
      <w:pPr>
        <w:ind w:firstLine="709"/>
        <w:jc w:val="both"/>
        <w:rPr>
          <w:rFonts w:ascii="Times New Roman" w:hAnsi="Times New Roman" w:cs="Times New Roman"/>
          <w:sz w:val="28"/>
          <w:szCs w:val="28"/>
        </w:rPr>
      </w:pPr>
      <w:bookmarkStart w:id="11" w:name="_GoBack"/>
      <w:r w:rsidRPr="002D2B6C">
        <w:rPr>
          <w:rFonts w:ascii="Times New Roman" w:hAnsi="Times New Roman" w:cs="Times New Roman"/>
          <w:sz w:val="28"/>
          <w:szCs w:val="28"/>
        </w:rPr>
        <w:t>Наименование Получателя ________________________________</w:t>
      </w:r>
    </w:p>
    <w:bookmarkEnd w:id="11"/>
    <w:p w:rsidR="002D2B6C" w:rsidRPr="002D2B6C" w:rsidRDefault="002D2B6C" w:rsidP="002D2B6C">
      <w:pPr>
        <w:ind w:firstLine="709"/>
        <w:jc w:val="both"/>
        <w:rPr>
          <w:rFonts w:ascii="Times New Roman" w:hAnsi="Times New Roman" w:cs="Times New Roman"/>
          <w:sz w:val="28"/>
          <w:szCs w:val="28"/>
        </w:rPr>
      </w:pPr>
    </w:p>
    <w:tbl>
      <w:tblPr>
        <w:tblW w:w="9768" w:type="dxa"/>
        <w:tblLayout w:type="fixed"/>
        <w:tblCellMar>
          <w:top w:w="102" w:type="dxa"/>
          <w:left w:w="62" w:type="dxa"/>
          <w:bottom w:w="102" w:type="dxa"/>
          <w:right w:w="62" w:type="dxa"/>
        </w:tblCellMar>
        <w:tblLook w:val="0000" w:firstRow="0" w:lastRow="0" w:firstColumn="0" w:lastColumn="0" w:noHBand="0" w:noVBand="0"/>
      </w:tblPr>
      <w:tblGrid>
        <w:gridCol w:w="562"/>
        <w:gridCol w:w="1134"/>
        <w:gridCol w:w="1343"/>
        <w:gridCol w:w="1134"/>
        <w:gridCol w:w="1276"/>
        <w:gridCol w:w="1276"/>
        <w:gridCol w:w="1701"/>
        <w:gridCol w:w="1342"/>
      </w:tblGrid>
      <w:tr w:rsidR="002D2B6C" w:rsidRPr="002D2B6C" w:rsidTr="0005756B">
        <w:trPr>
          <w:trHeight w:val="1412"/>
        </w:trPr>
        <w:tc>
          <w:tcPr>
            <w:tcW w:w="56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 п/п</w:t>
            </w:r>
          </w:p>
        </w:tc>
        <w:tc>
          <w:tcPr>
            <w:tcW w:w="1134"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Наименование показателя</w:t>
            </w:r>
          </w:p>
        </w:tc>
        <w:tc>
          <w:tcPr>
            <w:tcW w:w="1343" w:type="dxa"/>
            <w:tcBorders>
              <w:top w:val="single" w:sz="4" w:space="0" w:color="auto"/>
              <w:left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Цель предоставления субсидии</w:t>
            </w:r>
          </w:p>
        </w:tc>
        <w:tc>
          <w:tcPr>
            <w:tcW w:w="1134" w:type="dxa"/>
            <w:tcBorders>
              <w:top w:val="single" w:sz="4" w:space="0" w:color="auto"/>
              <w:left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 xml:space="preserve">Единица измерения </w:t>
            </w:r>
          </w:p>
        </w:tc>
        <w:tc>
          <w:tcPr>
            <w:tcW w:w="1276" w:type="dxa"/>
            <w:tcBorders>
              <w:top w:val="single" w:sz="4" w:space="0" w:color="auto"/>
              <w:left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Значение показателя на день получения субсидии</w:t>
            </w:r>
          </w:p>
        </w:tc>
        <w:tc>
          <w:tcPr>
            <w:tcW w:w="1276"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Плановое значение показателя</w:t>
            </w:r>
          </w:p>
        </w:tc>
        <w:tc>
          <w:tcPr>
            <w:tcW w:w="1701"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Достигнутое значение показателя по состоянию на отчетную дату</w:t>
            </w:r>
          </w:p>
        </w:tc>
        <w:tc>
          <w:tcPr>
            <w:tcW w:w="134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Процент выполнения плана</w:t>
            </w:r>
          </w:p>
        </w:tc>
      </w:tr>
      <w:tr w:rsidR="002D2B6C" w:rsidRPr="002D2B6C" w:rsidTr="0005756B">
        <w:tc>
          <w:tcPr>
            <w:tcW w:w="562"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2</w:t>
            </w:r>
          </w:p>
        </w:tc>
        <w:tc>
          <w:tcPr>
            <w:tcW w:w="1343"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7</w:t>
            </w:r>
          </w:p>
        </w:tc>
        <w:tc>
          <w:tcPr>
            <w:tcW w:w="1342"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jc w:val="center"/>
              <w:rPr>
                <w:rFonts w:ascii="Times New Roman" w:hAnsi="Times New Roman" w:cs="Times New Roman"/>
                <w:sz w:val="24"/>
                <w:szCs w:val="24"/>
              </w:rPr>
            </w:pPr>
            <w:r w:rsidRPr="002D2B6C">
              <w:rPr>
                <w:rFonts w:ascii="Times New Roman" w:hAnsi="Times New Roman" w:cs="Times New Roman"/>
                <w:sz w:val="24"/>
                <w:szCs w:val="24"/>
              </w:rPr>
              <w:t>8</w:t>
            </w:r>
          </w:p>
        </w:tc>
      </w:tr>
      <w:tr w:rsidR="002D2B6C" w:rsidRPr="002D2B6C" w:rsidTr="0005756B">
        <w:tc>
          <w:tcPr>
            <w:tcW w:w="56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D2B6C" w:rsidRPr="002D2B6C" w:rsidRDefault="002D2B6C" w:rsidP="0005756B">
            <w:pPr>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rPr>
                <w:rFonts w:ascii="Times New Roman" w:hAnsi="Times New Roman" w:cs="Times New Roman"/>
                <w:sz w:val="24"/>
                <w:szCs w:val="24"/>
              </w:rPr>
            </w:pPr>
          </w:p>
        </w:tc>
      </w:tr>
    </w:tbl>
    <w:p w:rsidR="002D2B6C" w:rsidRPr="002D2B6C" w:rsidRDefault="002D2B6C" w:rsidP="002D2B6C">
      <w:pPr>
        <w:jc w:val="both"/>
        <w:rPr>
          <w:rFonts w:ascii="Times New Roman" w:hAnsi="Times New Roman" w:cs="Times New Roman"/>
          <w:sz w:val="28"/>
          <w:szCs w:val="28"/>
        </w:rPr>
      </w:pP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Руководитель    ______________________ ________________________</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r w:rsidRPr="002D2B6C">
        <w:rPr>
          <w:rFonts w:ascii="Times New Roman" w:hAnsi="Times New Roman" w:cs="Times New Roman"/>
          <w:sz w:val="28"/>
          <w:szCs w:val="28"/>
        </w:rPr>
        <w:t xml:space="preserve">                (расшифровка подписи)</w:t>
      </w:r>
    </w:p>
    <w:p w:rsidR="002D2B6C" w:rsidRPr="002D2B6C" w:rsidRDefault="002D2B6C" w:rsidP="002D2B6C">
      <w:pPr>
        <w:pStyle w:val="ConsPlusNonformat"/>
        <w:jc w:val="both"/>
        <w:rPr>
          <w:rFonts w:ascii="Times New Roman" w:hAnsi="Times New Roman" w:cs="Times New Roman"/>
          <w:sz w:val="28"/>
          <w:szCs w:val="28"/>
        </w:rPr>
      </w:pP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Главный бухгалтер ____________________ ________________________</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6C">
        <w:rPr>
          <w:rFonts w:ascii="Times New Roman" w:hAnsi="Times New Roman" w:cs="Times New Roman"/>
          <w:sz w:val="28"/>
          <w:szCs w:val="28"/>
        </w:rPr>
        <w:t>(</w:t>
      </w:r>
      <w:proofErr w:type="gramStart"/>
      <w:r w:rsidRPr="002D2B6C">
        <w:rPr>
          <w:rFonts w:ascii="Times New Roman" w:hAnsi="Times New Roman" w:cs="Times New Roman"/>
          <w:sz w:val="28"/>
          <w:szCs w:val="28"/>
        </w:rPr>
        <w:t xml:space="preserve">подпись)   </w:t>
      </w:r>
      <w:proofErr w:type="gramEnd"/>
      <w:r w:rsidRPr="002D2B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6C">
        <w:rPr>
          <w:rFonts w:ascii="Times New Roman" w:hAnsi="Times New Roman" w:cs="Times New Roman"/>
          <w:sz w:val="28"/>
          <w:szCs w:val="28"/>
        </w:rPr>
        <w:t xml:space="preserve">   (расшифровка подписи)</w:t>
      </w:r>
    </w:p>
    <w:p w:rsidR="002D2B6C" w:rsidRPr="002D2B6C" w:rsidRDefault="002D2B6C" w:rsidP="002D2B6C">
      <w:pPr>
        <w:ind w:firstLine="708"/>
        <w:rPr>
          <w:rFonts w:ascii="Times New Roman" w:hAnsi="Times New Roman" w:cs="Times New Roman"/>
          <w:sz w:val="28"/>
          <w:szCs w:val="28"/>
        </w:rPr>
      </w:pPr>
    </w:p>
    <w:p w:rsidR="002D2B6C" w:rsidRPr="002D2B6C" w:rsidRDefault="002D2B6C" w:rsidP="002D2B6C">
      <w:pPr>
        <w:ind w:firstLine="708"/>
        <w:rPr>
          <w:rFonts w:ascii="Times New Roman" w:hAnsi="Times New Roman" w:cs="Times New Roman"/>
          <w:sz w:val="28"/>
          <w:szCs w:val="28"/>
        </w:rPr>
      </w:pPr>
    </w:p>
    <w:p w:rsidR="002D2B6C" w:rsidRDefault="002D2B6C" w:rsidP="002D2B6C">
      <w:pPr>
        <w:pStyle w:val="ConsPlusNormal"/>
        <w:ind w:firstLine="0"/>
        <w:outlineLvl w:val="1"/>
        <w:rPr>
          <w:rFonts w:ascii="Times New Roman" w:eastAsiaTheme="minorHAnsi" w:hAnsi="Times New Roman" w:cs="Times New Roman"/>
          <w:sz w:val="28"/>
          <w:szCs w:val="28"/>
          <w:lang w:eastAsia="ru-RU"/>
        </w:rPr>
      </w:pPr>
    </w:p>
    <w:p w:rsidR="002D2B6C" w:rsidRDefault="002D2B6C" w:rsidP="002D2B6C">
      <w:pPr>
        <w:pStyle w:val="ConsPlusNormal"/>
        <w:ind w:firstLine="0"/>
        <w:outlineLvl w:val="1"/>
        <w:rPr>
          <w:rFonts w:ascii="Times New Roman" w:eastAsiaTheme="minorHAnsi" w:hAnsi="Times New Roman" w:cs="Times New Roman"/>
          <w:sz w:val="28"/>
          <w:szCs w:val="28"/>
          <w:lang w:eastAsia="ru-RU"/>
        </w:rPr>
      </w:pPr>
    </w:p>
    <w:p w:rsidR="002D2B6C" w:rsidRPr="002D2B6C" w:rsidRDefault="002D2B6C" w:rsidP="002D2B6C">
      <w:pPr>
        <w:pStyle w:val="ConsPlusNormal"/>
        <w:ind w:firstLine="0"/>
        <w:outlineLvl w:val="1"/>
        <w:rPr>
          <w:rFonts w:ascii="Times New Roman" w:hAnsi="Times New Roman" w:cs="Times New Roman"/>
          <w:sz w:val="28"/>
          <w:szCs w:val="28"/>
        </w:rPr>
      </w:pPr>
    </w:p>
    <w:p w:rsidR="002D2B6C" w:rsidRPr="002D2B6C" w:rsidRDefault="002D2B6C" w:rsidP="002D2B6C">
      <w:pPr>
        <w:pStyle w:val="ConsPlusNormal"/>
        <w:jc w:val="right"/>
        <w:outlineLvl w:val="1"/>
        <w:rPr>
          <w:rFonts w:ascii="Times New Roman" w:hAnsi="Times New Roman" w:cs="Times New Roman"/>
          <w:sz w:val="28"/>
          <w:szCs w:val="28"/>
        </w:rPr>
      </w:pPr>
    </w:p>
    <w:p w:rsidR="002D2B6C" w:rsidRPr="002D2B6C" w:rsidRDefault="002D2B6C" w:rsidP="002D2B6C">
      <w:pPr>
        <w:pStyle w:val="ConsPlusNormal"/>
        <w:ind w:left="5670" w:firstLine="0"/>
        <w:jc w:val="both"/>
        <w:rPr>
          <w:rFonts w:ascii="Times New Roman" w:hAnsi="Times New Roman" w:cs="Times New Roman"/>
          <w:sz w:val="24"/>
          <w:szCs w:val="24"/>
        </w:rPr>
      </w:pPr>
      <w:r w:rsidRPr="002D2B6C">
        <w:rPr>
          <w:rFonts w:ascii="Times New Roman" w:hAnsi="Times New Roman" w:cs="Times New Roman"/>
          <w:sz w:val="24"/>
          <w:szCs w:val="24"/>
        </w:rPr>
        <w:t>Приложение №3</w:t>
      </w:r>
    </w:p>
    <w:p w:rsidR="002D2B6C" w:rsidRPr="002D2B6C" w:rsidRDefault="002D2B6C" w:rsidP="002D2B6C">
      <w:pPr>
        <w:pStyle w:val="ConsPlusNormal"/>
        <w:ind w:left="5670" w:firstLine="0"/>
        <w:jc w:val="both"/>
        <w:rPr>
          <w:rFonts w:ascii="Times New Roman" w:hAnsi="Times New Roman" w:cs="Times New Roman"/>
          <w:sz w:val="24"/>
          <w:szCs w:val="24"/>
        </w:rPr>
      </w:pPr>
      <w:r w:rsidRPr="002D2B6C">
        <w:rPr>
          <w:rFonts w:ascii="Times New Roman" w:hAnsi="Times New Roman" w:cs="Times New Roman"/>
          <w:sz w:val="24"/>
          <w:szCs w:val="24"/>
        </w:rPr>
        <w:t xml:space="preserve">к Порядку предоставления субсидий муниципальным унитарным предприятиям </w:t>
      </w:r>
      <w:r>
        <w:rPr>
          <w:rFonts w:ascii="Times New Roman" w:hAnsi="Times New Roman" w:cs="Times New Roman"/>
          <w:sz w:val="24"/>
          <w:szCs w:val="24"/>
        </w:rPr>
        <w:t xml:space="preserve">Пологрудовского сельского поселения </w:t>
      </w:r>
      <w:r w:rsidRPr="002D2B6C">
        <w:rPr>
          <w:rFonts w:ascii="Times New Roman" w:hAnsi="Times New Roman" w:cs="Times New Roman"/>
          <w:sz w:val="24"/>
          <w:szCs w:val="24"/>
        </w:rPr>
        <w:t xml:space="preserve">Тарского муниципального </w:t>
      </w:r>
      <w:proofErr w:type="gramStart"/>
      <w:r w:rsidRPr="002D2B6C">
        <w:rPr>
          <w:rFonts w:ascii="Times New Roman" w:hAnsi="Times New Roman" w:cs="Times New Roman"/>
          <w:sz w:val="24"/>
          <w:szCs w:val="24"/>
        </w:rPr>
        <w:t>района  Омской</w:t>
      </w:r>
      <w:proofErr w:type="gramEnd"/>
      <w:r w:rsidRPr="002D2B6C">
        <w:rPr>
          <w:rFonts w:ascii="Times New Roman" w:hAnsi="Times New Roman" w:cs="Times New Roman"/>
          <w:sz w:val="24"/>
          <w:szCs w:val="24"/>
        </w:rPr>
        <w:t xml:space="preserve"> области на финансовое обеспечение (возмещение) затрат, связанных с выполнением работ и оказанием услуг в рамках осуществления уставной деятельности.</w:t>
      </w:r>
    </w:p>
    <w:p w:rsidR="002D2B6C" w:rsidRPr="002D2B6C" w:rsidRDefault="002D2B6C" w:rsidP="002D2B6C">
      <w:pPr>
        <w:pStyle w:val="ConsPlusNormal"/>
        <w:jc w:val="both"/>
        <w:rPr>
          <w:rFonts w:ascii="Times New Roman" w:hAnsi="Times New Roman" w:cs="Times New Roman"/>
          <w:sz w:val="28"/>
          <w:szCs w:val="28"/>
        </w:rPr>
      </w:pPr>
    </w:p>
    <w:p w:rsidR="002D2B6C" w:rsidRPr="002D2B6C" w:rsidRDefault="002D2B6C" w:rsidP="002D2B6C">
      <w:pPr>
        <w:spacing w:after="0" w:line="240" w:lineRule="auto"/>
        <w:jc w:val="center"/>
        <w:rPr>
          <w:rFonts w:ascii="Times New Roman" w:hAnsi="Times New Roman" w:cs="Times New Roman"/>
          <w:sz w:val="28"/>
          <w:szCs w:val="28"/>
        </w:rPr>
      </w:pPr>
      <w:r w:rsidRPr="002D2B6C">
        <w:rPr>
          <w:rFonts w:ascii="Times New Roman" w:hAnsi="Times New Roman" w:cs="Times New Roman"/>
          <w:sz w:val="28"/>
          <w:szCs w:val="28"/>
        </w:rPr>
        <w:t>ОТЧЕТ</w:t>
      </w:r>
    </w:p>
    <w:p w:rsidR="002D2B6C" w:rsidRPr="002D2B6C" w:rsidRDefault="002D2B6C" w:rsidP="002D2B6C">
      <w:pPr>
        <w:spacing w:after="0" w:line="240" w:lineRule="auto"/>
        <w:jc w:val="center"/>
        <w:rPr>
          <w:rFonts w:ascii="Times New Roman" w:hAnsi="Times New Roman" w:cs="Times New Roman"/>
          <w:sz w:val="28"/>
          <w:szCs w:val="28"/>
        </w:rPr>
      </w:pPr>
      <w:r w:rsidRPr="002D2B6C">
        <w:rPr>
          <w:rFonts w:ascii="Times New Roman" w:hAnsi="Times New Roman" w:cs="Times New Roman"/>
          <w:sz w:val="28"/>
          <w:szCs w:val="28"/>
        </w:rPr>
        <w:t xml:space="preserve">о направлениях расходов, источником финансового обеспечения </w:t>
      </w:r>
    </w:p>
    <w:p w:rsidR="002D2B6C" w:rsidRPr="002D2B6C" w:rsidRDefault="002D2B6C" w:rsidP="002D2B6C">
      <w:pPr>
        <w:spacing w:after="0" w:line="240" w:lineRule="auto"/>
        <w:jc w:val="center"/>
        <w:rPr>
          <w:rFonts w:ascii="Times New Roman" w:hAnsi="Times New Roman" w:cs="Times New Roman"/>
          <w:sz w:val="28"/>
          <w:szCs w:val="28"/>
        </w:rPr>
      </w:pPr>
      <w:r w:rsidRPr="002D2B6C">
        <w:rPr>
          <w:rFonts w:ascii="Times New Roman" w:hAnsi="Times New Roman" w:cs="Times New Roman"/>
          <w:sz w:val="28"/>
          <w:szCs w:val="28"/>
        </w:rPr>
        <w:t xml:space="preserve">которых является субсидия </w:t>
      </w:r>
    </w:p>
    <w:p w:rsidR="002D2B6C" w:rsidRPr="002D2B6C" w:rsidRDefault="002D2B6C" w:rsidP="002D2B6C">
      <w:pPr>
        <w:pStyle w:val="ConsPlusNonformat"/>
        <w:jc w:val="center"/>
        <w:rPr>
          <w:rFonts w:ascii="Times New Roman" w:eastAsia="Calibri" w:hAnsi="Times New Roman" w:cs="Times New Roman"/>
          <w:sz w:val="28"/>
          <w:szCs w:val="28"/>
          <w:lang w:eastAsia="en-US"/>
        </w:rPr>
      </w:pPr>
      <w:r w:rsidRPr="002D2B6C">
        <w:rPr>
          <w:rFonts w:ascii="Times New Roman" w:eastAsia="Calibri" w:hAnsi="Times New Roman" w:cs="Times New Roman"/>
          <w:sz w:val="28"/>
          <w:szCs w:val="28"/>
          <w:lang w:eastAsia="en-US"/>
        </w:rPr>
        <w:t>по состоянию на ____ ___________ 202_ года</w:t>
      </w:r>
    </w:p>
    <w:p w:rsidR="002D2B6C" w:rsidRPr="002D2B6C" w:rsidRDefault="002D2B6C" w:rsidP="002D2B6C">
      <w:pPr>
        <w:pStyle w:val="ConsPlusNonformat"/>
        <w:jc w:val="center"/>
        <w:rPr>
          <w:rFonts w:ascii="Times New Roman" w:hAnsi="Times New Roman" w:cs="Times New Roman"/>
          <w:sz w:val="28"/>
          <w:szCs w:val="28"/>
        </w:rPr>
      </w:pPr>
    </w:p>
    <w:p w:rsidR="002D2B6C" w:rsidRPr="002D2B6C" w:rsidRDefault="002D2B6C" w:rsidP="002D2B6C">
      <w:pPr>
        <w:pStyle w:val="ConsPlusNormal"/>
        <w:jc w:val="both"/>
        <w:rPr>
          <w:rFonts w:ascii="Times New Roman" w:hAnsi="Times New Roman" w:cs="Times New Roman"/>
          <w:sz w:val="28"/>
          <w:szCs w:val="28"/>
        </w:rPr>
      </w:pPr>
      <w:r w:rsidRPr="002D2B6C">
        <w:rPr>
          <w:rFonts w:ascii="Times New Roman" w:hAnsi="Times New Roman" w:cs="Times New Roman"/>
          <w:sz w:val="28"/>
          <w:szCs w:val="28"/>
        </w:rPr>
        <w:t>Наименование Получателя: ________________________________</w:t>
      </w:r>
    </w:p>
    <w:p w:rsidR="002D2B6C" w:rsidRPr="002D2B6C" w:rsidRDefault="002D2B6C" w:rsidP="002D2B6C">
      <w:pPr>
        <w:pStyle w:val="ConsPlusNormal"/>
        <w:jc w:val="both"/>
        <w:rPr>
          <w:rFonts w:ascii="Times New Roman" w:hAnsi="Times New Roman" w:cs="Times New Roman"/>
          <w:sz w:val="28"/>
          <w:szCs w:val="28"/>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612"/>
        <w:gridCol w:w="850"/>
        <w:gridCol w:w="1626"/>
        <w:gridCol w:w="1634"/>
        <w:gridCol w:w="1060"/>
        <w:gridCol w:w="992"/>
        <w:gridCol w:w="1342"/>
      </w:tblGrid>
      <w:tr w:rsidR="002D2B6C" w:rsidRPr="002D2B6C" w:rsidTr="0005756B">
        <w:trPr>
          <w:trHeight w:val="735"/>
        </w:trPr>
        <w:tc>
          <w:tcPr>
            <w:tcW w:w="510" w:type="dxa"/>
            <w:vMerge w:val="restart"/>
            <w:tcBorders>
              <w:top w:val="single" w:sz="4" w:space="0" w:color="auto"/>
              <w:left w:val="single" w:sz="4" w:space="0" w:color="auto"/>
              <w:right w:val="single" w:sz="4" w:space="0" w:color="auto"/>
            </w:tcBorders>
            <w:hideMark/>
          </w:tcPr>
          <w:p w:rsidR="002D2B6C" w:rsidRPr="002D2B6C" w:rsidRDefault="002D2B6C" w:rsidP="0005756B">
            <w:pPr>
              <w:pStyle w:val="ConsPlusNormal"/>
              <w:spacing w:line="256" w:lineRule="auto"/>
              <w:jc w:val="center"/>
              <w:rPr>
                <w:rFonts w:ascii="Times New Roman" w:hAnsi="Times New Roman" w:cs="Times New Roman"/>
                <w:sz w:val="24"/>
                <w:szCs w:val="24"/>
              </w:rPr>
            </w:pPr>
            <w:r w:rsidRPr="002D2B6C">
              <w:rPr>
                <w:rFonts w:ascii="Times New Roman" w:hAnsi="Times New Roman" w:cs="Times New Roman"/>
                <w:sz w:val="24"/>
                <w:szCs w:val="24"/>
              </w:rPr>
              <w:t>№ п/п</w:t>
            </w:r>
          </w:p>
        </w:tc>
        <w:tc>
          <w:tcPr>
            <w:tcW w:w="1612" w:type="dxa"/>
            <w:vMerge w:val="restart"/>
            <w:tcBorders>
              <w:top w:val="single" w:sz="4" w:space="0" w:color="auto"/>
              <w:left w:val="single" w:sz="4" w:space="0" w:color="auto"/>
              <w:right w:val="single" w:sz="4" w:space="0" w:color="auto"/>
            </w:tcBorders>
            <w:hideMark/>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Наименование кредитора</w:t>
            </w:r>
          </w:p>
        </w:tc>
        <w:tc>
          <w:tcPr>
            <w:tcW w:w="850" w:type="dxa"/>
            <w:vMerge w:val="restart"/>
            <w:tcBorders>
              <w:top w:val="single" w:sz="4" w:space="0" w:color="auto"/>
              <w:left w:val="single" w:sz="4" w:space="0" w:color="auto"/>
              <w:right w:val="single" w:sz="4" w:space="0" w:color="auto"/>
            </w:tcBorders>
            <w:hideMark/>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ИНН/</w:t>
            </w:r>
          </w:p>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КПП</w:t>
            </w:r>
          </w:p>
        </w:tc>
        <w:tc>
          <w:tcPr>
            <w:tcW w:w="1626" w:type="dxa"/>
            <w:vMerge w:val="restart"/>
            <w:tcBorders>
              <w:top w:val="single" w:sz="4" w:space="0" w:color="auto"/>
              <w:left w:val="single" w:sz="4" w:space="0" w:color="auto"/>
              <w:right w:val="single" w:sz="4" w:space="0" w:color="auto"/>
            </w:tcBorders>
            <w:hideMark/>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Сумма неисполненных обязательств, руб.</w:t>
            </w:r>
          </w:p>
        </w:tc>
        <w:tc>
          <w:tcPr>
            <w:tcW w:w="1634" w:type="dxa"/>
            <w:vMerge w:val="restart"/>
            <w:tcBorders>
              <w:top w:val="single" w:sz="4" w:space="0" w:color="auto"/>
              <w:left w:val="single" w:sz="4" w:space="0" w:color="auto"/>
              <w:right w:val="single" w:sz="4" w:space="0" w:color="auto"/>
            </w:tcBorders>
            <w:hideMark/>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Исполнено обязательств за счет субсидии, руб.</w:t>
            </w:r>
          </w:p>
        </w:tc>
        <w:tc>
          <w:tcPr>
            <w:tcW w:w="1060" w:type="dxa"/>
            <w:vMerge w:val="restart"/>
            <w:tcBorders>
              <w:top w:val="single" w:sz="4" w:space="0" w:color="auto"/>
              <w:left w:val="single" w:sz="4" w:space="0" w:color="auto"/>
              <w:right w:val="single" w:sz="4" w:space="0" w:color="auto"/>
            </w:tcBorders>
            <w:hideMark/>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Основание</w:t>
            </w:r>
          </w:p>
        </w:tc>
        <w:tc>
          <w:tcPr>
            <w:tcW w:w="2334" w:type="dxa"/>
            <w:gridSpan w:val="2"/>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Сальдо по неисполненным обязательствам</w:t>
            </w:r>
          </w:p>
        </w:tc>
      </w:tr>
      <w:tr w:rsidR="002D2B6C" w:rsidRPr="002D2B6C" w:rsidTr="0005756B">
        <w:trPr>
          <w:trHeight w:val="735"/>
        </w:trPr>
        <w:tc>
          <w:tcPr>
            <w:tcW w:w="510" w:type="dxa"/>
            <w:vMerge/>
            <w:tcBorders>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jc w:val="center"/>
              <w:rPr>
                <w:rFonts w:ascii="Times New Roman" w:hAnsi="Times New Roman" w:cs="Times New Roman"/>
                <w:sz w:val="24"/>
                <w:szCs w:val="24"/>
              </w:rPr>
            </w:pPr>
          </w:p>
        </w:tc>
        <w:tc>
          <w:tcPr>
            <w:tcW w:w="1612" w:type="dxa"/>
            <w:vMerge/>
            <w:tcBorders>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p>
        </w:tc>
        <w:tc>
          <w:tcPr>
            <w:tcW w:w="1626" w:type="dxa"/>
            <w:vMerge/>
            <w:tcBorders>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p>
        </w:tc>
        <w:tc>
          <w:tcPr>
            <w:tcW w:w="1634" w:type="dxa"/>
            <w:vMerge/>
            <w:tcBorders>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p>
        </w:tc>
        <w:tc>
          <w:tcPr>
            <w:tcW w:w="1060" w:type="dxa"/>
            <w:vMerge/>
            <w:tcBorders>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 xml:space="preserve">Сумма, </w:t>
            </w:r>
            <w:proofErr w:type="spellStart"/>
            <w:r w:rsidRPr="002D2B6C">
              <w:rPr>
                <w:rFonts w:ascii="Times New Roman" w:hAnsi="Times New Roman" w:cs="Times New Roman"/>
                <w:sz w:val="24"/>
                <w:szCs w:val="24"/>
              </w:rPr>
              <w:t>руб</w:t>
            </w:r>
            <w:proofErr w:type="spellEnd"/>
          </w:p>
        </w:tc>
        <w:tc>
          <w:tcPr>
            <w:tcW w:w="134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 xml:space="preserve">Причины отклонения </w:t>
            </w:r>
          </w:p>
        </w:tc>
      </w:tr>
      <w:tr w:rsidR="002D2B6C" w:rsidRPr="002D2B6C" w:rsidTr="0005756B">
        <w:tc>
          <w:tcPr>
            <w:tcW w:w="510" w:type="dxa"/>
            <w:tcBorders>
              <w:top w:val="single" w:sz="4" w:space="0" w:color="auto"/>
              <w:left w:val="single" w:sz="4" w:space="0" w:color="auto"/>
              <w:bottom w:val="single" w:sz="4" w:space="0" w:color="auto"/>
              <w:right w:val="single" w:sz="4" w:space="0" w:color="auto"/>
            </w:tcBorders>
            <w:hideMark/>
          </w:tcPr>
          <w:p w:rsidR="002D2B6C" w:rsidRPr="002D2B6C" w:rsidRDefault="002D2B6C" w:rsidP="0005756B">
            <w:pPr>
              <w:pStyle w:val="ConsPlusNormal"/>
              <w:spacing w:line="256" w:lineRule="auto"/>
              <w:jc w:val="center"/>
              <w:rPr>
                <w:rFonts w:ascii="Times New Roman" w:hAnsi="Times New Roman" w:cs="Times New Roman"/>
                <w:sz w:val="24"/>
                <w:szCs w:val="24"/>
              </w:rPr>
            </w:pPr>
            <w:r w:rsidRPr="002D2B6C">
              <w:rPr>
                <w:rFonts w:ascii="Times New Roman" w:hAnsi="Times New Roman" w:cs="Times New Roman"/>
                <w:sz w:val="24"/>
                <w:szCs w:val="24"/>
              </w:rPr>
              <w:t>1</w:t>
            </w:r>
          </w:p>
        </w:tc>
        <w:tc>
          <w:tcPr>
            <w:tcW w:w="1612" w:type="dxa"/>
            <w:tcBorders>
              <w:top w:val="single" w:sz="4" w:space="0" w:color="auto"/>
              <w:left w:val="single" w:sz="4" w:space="0" w:color="auto"/>
              <w:bottom w:val="single" w:sz="4" w:space="0" w:color="auto"/>
              <w:right w:val="single" w:sz="4" w:space="0" w:color="auto"/>
            </w:tcBorders>
            <w:hideMark/>
          </w:tcPr>
          <w:p w:rsidR="002D2B6C" w:rsidRPr="002D2B6C" w:rsidRDefault="002D2B6C" w:rsidP="0005756B">
            <w:pPr>
              <w:pStyle w:val="ConsPlusNormal"/>
              <w:spacing w:line="256" w:lineRule="auto"/>
              <w:jc w:val="center"/>
              <w:rPr>
                <w:rFonts w:ascii="Times New Roman" w:hAnsi="Times New Roman" w:cs="Times New Roman"/>
                <w:sz w:val="24"/>
                <w:szCs w:val="24"/>
              </w:rPr>
            </w:pPr>
            <w:r w:rsidRPr="002D2B6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2D2B6C" w:rsidRPr="002D2B6C" w:rsidRDefault="002D2B6C" w:rsidP="0005756B">
            <w:pPr>
              <w:pStyle w:val="ConsPlusNormal"/>
              <w:spacing w:line="256" w:lineRule="auto"/>
              <w:ind w:firstLine="0"/>
              <w:jc w:val="center"/>
              <w:rPr>
                <w:rFonts w:ascii="Times New Roman" w:hAnsi="Times New Roman" w:cs="Times New Roman"/>
                <w:sz w:val="24"/>
                <w:szCs w:val="24"/>
              </w:rPr>
            </w:pPr>
            <w:r w:rsidRPr="002D2B6C">
              <w:rPr>
                <w:rFonts w:ascii="Times New Roman" w:hAnsi="Times New Roman" w:cs="Times New Roman"/>
                <w:sz w:val="24"/>
                <w:szCs w:val="24"/>
              </w:rPr>
              <w:t>3</w:t>
            </w:r>
          </w:p>
        </w:tc>
        <w:tc>
          <w:tcPr>
            <w:tcW w:w="1626" w:type="dxa"/>
            <w:tcBorders>
              <w:top w:val="single" w:sz="4" w:space="0" w:color="auto"/>
              <w:left w:val="single" w:sz="4" w:space="0" w:color="auto"/>
              <w:bottom w:val="single" w:sz="4" w:space="0" w:color="auto"/>
              <w:right w:val="single" w:sz="4" w:space="0" w:color="auto"/>
            </w:tcBorders>
            <w:hideMark/>
          </w:tcPr>
          <w:p w:rsidR="002D2B6C" w:rsidRPr="002D2B6C" w:rsidRDefault="002D2B6C" w:rsidP="0005756B">
            <w:pPr>
              <w:pStyle w:val="ConsPlusNormal"/>
              <w:spacing w:line="256" w:lineRule="auto"/>
              <w:jc w:val="center"/>
              <w:rPr>
                <w:rFonts w:ascii="Times New Roman" w:hAnsi="Times New Roman" w:cs="Times New Roman"/>
                <w:sz w:val="24"/>
                <w:szCs w:val="24"/>
              </w:rPr>
            </w:pPr>
            <w:r w:rsidRPr="002D2B6C">
              <w:rPr>
                <w:rFonts w:ascii="Times New Roman" w:hAnsi="Times New Roman" w:cs="Times New Roman"/>
                <w:sz w:val="24"/>
                <w:szCs w:val="24"/>
              </w:rPr>
              <w:t>4</w:t>
            </w:r>
          </w:p>
        </w:tc>
        <w:tc>
          <w:tcPr>
            <w:tcW w:w="1634" w:type="dxa"/>
            <w:tcBorders>
              <w:top w:val="single" w:sz="4" w:space="0" w:color="auto"/>
              <w:left w:val="single" w:sz="4" w:space="0" w:color="auto"/>
              <w:bottom w:val="single" w:sz="4" w:space="0" w:color="auto"/>
              <w:right w:val="single" w:sz="4" w:space="0" w:color="auto"/>
            </w:tcBorders>
            <w:hideMark/>
          </w:tcPr>
          <w:p w:rsidR="002D2B6C" w:rsidRPr="002D2B6C" w:rsidRDefault="002D2B6C" w:rsidP="0005756B">
            <w:pPr>
              <w:pStyle w:val="ConsPlusNormal"/>
              <w:spacing w:line="256" w:lineRule="auto"/>
              <w:jc w:val="center"/>
              <w:rPr>
                <w:rFonts w:ascii="Times New Roman" w:hAnsi="Times New Roman" w:cs="Times New Roman"/>
                <w:sz w:val="24"/>
                <w:szCs w:val="24"/>
              </w:rPr>
            </w:pPr>
            <w:r w:rsidRPr="002D2B6C">
              <w:rPr>
                <w:rFonts w:ascii="Times New Roman" w:hAnsi="Times New Roman" w:cs="Times New Roman"/>
                <w:sz w:val="24"/>
                <w:szCs w:val="24"/>
              </w:rPr>
              <w:t>5</w:t>
            </w:r>
          </w:p>
        </w:tc>
        <w:tc>
          <w:tcPr>
            <w:tcW w:w="1060" w:type="dxa"/>
            <w:tcBorders>
              <w:top w:val="single" w:sz="4" w:space="0" w:color="auto"/>
              <w:left w:val="single" w:sz="4" w:space="0" w:color="auto"/>
              <w:bottom w:val="single" w:sz="4" w:space="0" w:color="auto"/>
              <w:right w:val="single" w:sz="4" w:space="0" w:color="auto"/>
            </w:tcBorders>
            <w:hideMark/>
          </w:tcPr>
          <w:p w:rsidR="002D2B6C" w:rsidRPr="002D2B6C" w:rsidRDefault="002D2B6C" w:rsidP="0005756B">
            <w:pPr>
              <w:pStyle w:val="ConsPlusNormal"/>
              <w:spacing w:line="256" w:lineRule="auto"/>
              <w:jc w:val="center"/>
              <w:rPr>
                <w:rFonts w:ascii="Times New Roman" w:hAnsi="Times New Roman" w:cs="Times New Roman"/>
                <w:sz w:val="24"/>
                <w:szCs w:val="24"/>
              </w:rPr>
            </w:pPr>
            <w:r w:rsidRPr="002D2B6C">
              <w:rPr>
                <w:rFonts w:ascii="Times New Roman" w:hAnsi="Times New Roman" w:cs="Times New Roman"/>
                <w:sz w:val="24"/>
                <w:szCs w:val="24"/>
              </w:rPr>
              <w:t>6</w:t>
            </w:r>
          </w:p>
        </w:tc>
        <w:tc>
          <w:tcPr>
            <w:tcW w:w="2334" w:type="dxa"/>
            <w:gridSpan w:val="2"/>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jc w:val="center"/>
              <w:rPr>
                <w:rFonts w:ascii="Times New Roman" w:hAnsi="Times New Roman" w:cs="Times New Roman"/>
                <w:sz w:val="24"/>
                <w:szCs w:val="24"/>
              </w:rPr>
            </w:pPr>
          </w:p>
        </w:tc>
      </w:tr>
      <w:tr w:rsidR="002D2B6C" w:rsidRPr="002D2B6C" w:rsidTr="0005756B">
        <w:tc>
          <w:tcPr>
            <w:tcW w:w="510"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rPr>
                <w:rFonts w:ascii="Times New Roman" w:hAnsi="Times New Roman" w:cs="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ind w:firstLine="0"/>
              <w:rPr>
                <w:rFonts w:ascii="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rPr>
                <w:rFonts w:ascii="Times New Roman" w:hAnsi="Times New Roman" w:cs="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rPr>
                <w:rFonts w:ascii="Times New Roman" w:hAnsi="Times New Roman" w:cs="Times New Roman"/>
                <w:sz w:val="24"/>
                <w:szCs w:val="24"/>
              </w:rPr>
            </w:pPr>
          </w:p>
        </w:tc>
        <w:tc>
          <w:tcPr>
            <w:tcW w:w="2334" w:type="dxa"/>
            <w:gridSpan w:val="2"/>
            <w:tcBorders>
              <w:top w:val="single" w:sz="4" w:space="0" w:color="auto"/>
              <w:left w:val="single" w:sz="4" w:space="0" w:color="auto"/>
              <w:bottom w:val="single" w:sz="4" w:space="0" w:color="auto"/>
              <w:right w:val="single" w:sz="4" w:space="0" w:color="auto"/>
            </w:tcBorders>
          </w:tcPr>
          <w:p w:rsidR="002D2B6C" w:rsidRPr="002D2B6C" w:rsidRDefault="002D2B6C" w:rsidP="0005756B">
            <w:pPr>
              <w:pStyle w:val="ConsPlusNormal"/>
              <w:spacing w:line="256" w:lineRule="auto"/>
              <w:rPr>
                <w:rFonts w:ascii="Times New Roman" w:hAnsi="Times New Roman" w:cs="Times New Roman"/>
                <w:sz w:val="24"/>
                <w:szCs w:val="24"/>
              </w:rPr>
            </w:pPr>
          </w:p>
        </w:tc>
      </w:tr>
    </w:tbl>
    <w:p w:rsidR="002D2B6C" w:rsidRPr="002D2B6C" w:rsidRDefault="002D2B6C" w:rsidP="002D2B6C">
      <w:pPr>
        <w:pStyle w:val="ConsPlusNormal"/>
        <w:jc w:val="both"/>
        <w:rPr>
          <w:rFonts w:ascii="Times New Roman" w:hAnsi="Times New Roman" w:cs="Times New Roman"/>
          <w:sz w:val="28"/>
          <w:szCs w:val="28"/>
        </w:rPr>
      </w:pP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Итого использовано субсидии по целевому назначению</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_____________________________________________________ руб.</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                  (сумма указывается цифрами и прописью)</w:t>
      </w:r>
    </w:p>
    <w:p w:rsidR="002D2B6C" w:rsidRPr="002D2B6C" w:rsidRDefault="002D2B6C" w:rsidP="002D2B6C">
      <w:pPr>
        <w:pStyle w:val="ConsPlusNonformat"/>
        <w:jc w:val="both"/>
        <w:rPr>
          <w:rFonts w:ascii="Times New Roman" w:hAnsi="Times New Roman" w:cs="Times New Roman"/>
          <w:sz w:val="28"/>
          <w:szCs w:val="28"/>
        </w:rPr>
      </w:pP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Остаток субсидии </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_____________________________________________________ руб.</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                  (сумма указывается цифрами и прописью)</w:t>
      </w:r>
    </w:p>
    <w:p w:rsidR="002D2B6C" w:rsidRPr="002D2B6C" w:rsidRDefault="002D2B6C" w:rsidP="002D2B6C">
      <w:pPr>
        <w:pStyle w:val="ConsPlusNonformat"/>
        <w:jc w:val="both"/>
        <w:rPr>
          <w:rFonts w:ascii="Times New Roman" w:hAnsi="Times New Roman" w:cs="Times New Roman"/>
          <w:sz w:val="28"/>
          <w:szCs w:val="28"/>
        </w:rPr>
      </w:pP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Руководитель    ______________________ ________________________</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6C">
        <w:rPr>
          <w:rFonts w:ascii="Times New Roman" w:hAnsi="Times New Roman" w:cs="Times New Roman"/>
          <w:sz w:val="28"/>
          <w:szCs w:val="28"/>
        </w:rPr>
        <w:t xml:space="preserve">     (</w:t>
      </w:r>
      <w:proofErr w:type="gramStart"/>
      <w:r w:rsidRPr="002D2B6C">
        <w:rPr>
          <w:rFonts w:ascii="Times New Roman" w:hAnsi="Times New Roman" w:cs="Times New Roman"/>
          <w:sz w:val="28"/>
          <w:szCs w:val="28"/>
        </w:rPr>
        <w:t xml:space="preserve">подпись)   </w:t>
      </w:r>
      <w:proofErr w:type="gramEnd"/>
      <w:r w:rsidRPr="002D2B6C">
        <w:rPr>
          <w:rFonts w:ascii="Times New Roman" w:hAnsi="Times New Roman" w:cs="Times New Roman"/>
          <w:sz w:val="28"/>
          <w:szCs w:val="28"/>
        </w:rPr>
        <w:t xml:space="preserve">                            (расшифровка подписи)</w:t>
      </w:r>
    </w:p>
    <w:p w:rsidR="002D2B6C" w:rsidRPr="002D2B6C" w:rsidRDefault="002D2B6C" w:rsidP="002D2B6C">
      <w:pPr>
        <w:pStyle w:val="ConsPlusNonformat"/>
        <w:jc w:val="both"/>
        <w:rPr>
          <w:rFonts w:ascii="Times New Roman" w:hAnsi="Times New Roman" w:cs="Times New Roman"/>
          <w:sz w:val="28"/>
          <w:szCs w:val="28"/>
        </w:rPr>
      </w:pP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Главный бухгалтер ____________________ ________________________</w:t>
      </w:r>
    </w:p>
    <w:p w:rsidR="002D2B6C" w:rsidRPr="002D2B6C" w:rsidRDefault="002D2B6C" w:rsidP="002D2B6C">
      <w:pPr>
        <w:pStyle w:val="ConsPlusNonformat"/>
        <w:jc w:val="both"/>
        <w:rPr>
          <w:rFonts w:ascii="Times New Roman" w:hAnsi="Times New Roman" w:cs="Times New Roman"/>
          <w:sz w:val="28"/>
          <w:szCs w:val="28"/>
        </w:rPr>
      </w:pPr>
      <w:r w:rsidRPr="002D2B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6C">
        <w:rPr>
          <w:rFonts w:ascii="Times New Roman" w:hAnsi="Times New Roman" w:cs="Times New Roman"/>
          <w:sz w:val="28"/>
          <w:szCs w:val="28"/>
        </w:rPr>
        <w:t>(</w:t>
      </w:r>
      <w:proofErr w:type="gramStart"/>
      <w:r w:rsidRPr="002D2B6C">
        <w:rPr>
          <w:rFonts w:ascii="Times New Roman" w:hAnsi="Times New Roman" w:cs="Times New Roman"/>
          <w:sz w:val="28"/>
          <w:szCs w:val="28"/>
        </w:rPr>
        <w:t xml:space="preserve">подпись)   </w:t>
      </w:r>
      <w:proofErr w:type="gramEnd"/>
      <w:r w:rsidRPr="002D2B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2B6C">
        <w:rPr>
          <w:rFonts w:ascii="Times New Roman" w:hAnsi="Times New Roman" w:cs="Times New Roman"/>
          <w:sz w:val="28"/>
          <w:szCs w:val="28"/>
        </w:rPr>
        <w:t xml:space="preserve">        (расшифровка подписи)</w:t>
      </w:r>
    </w:p>
    <w:p w:rsidR="002D2B6C" w:rsidRPr="002D2B6C" w:rsidRDefault="002D2B6C" w:rsidP="002D2B6C">
      <w:pPr>
        <w:widowControl w:val="0"/>
        <w:autoSpaceDE w:val="0"/>
        <w:autoSpaceDN w:val="0"/>
        <w:outlineLvl w:val="0"/>
        <w:rPr>
          <w:rFonts w:ascii="Times New Roman" w:hAnsi="Times New Roman" w:cs="Times New Roman"/>
          <w:color w:val="000000"/>
          <w:sz w:val="28"/>
          <w:szCs w:val="28"/>
        </w:rPr>
      </w:pPr>
    </w:p>
    <w:p w:rsidR="002D2B6C" w:rsidRPr="002D2B6C" w:rsidRDefault="002D2B6C" w:rsidP="002D2B6C">
      <w:pPr>
        <w:widowControl w:val="0"/>
        <w:autoSpaceDE w:val="0"/>
        <w:autoSpaceDN w:val="0"/>
        <w:spacing w:after="0" w:line="240" w:lineRule="auto"/>
        <w:ind w:firstLine="5103"/>
        <w:outlineLvl w:val="0"/>
        <w:rPr>
          <w:rFonts w:ascii="Times New Roman" w:hAnsi="Times New Roman" w:cs="Times New Roman"/>
          <w:color w:val="000000"/>
          <w:sz w:val="24"/>
          <w:szCs w:val="24"/>
        </w:rPr>
      </w:pPr>
      <w:proofErr w:type="gramStart"/>
      <w:r w:rsidRPr="002D2B6C">
        <w:rPr>
          <w:rFonts w:ascii="Times New Roman" w:hAnsi="Times New Roman" w:cs="Times New Roman"/>
          <w:color w:val="000000"/>
          <w:sz w:val="24"/>
          <w:szCs w:val="24"/>
        </w:rPr>
        <w:t>Приложение  2</w:t>
      </w:r>
      <w:proofErr w:type="gramEnd"/>
    </w:p>
    <w:p w:rsidR="002D2B6C" w:rsidRPr="002D2B6C" w:rsidRDefault="002D2B6C" w:rsidP="002D2B6C">
      <w:pPr>
        <w:widowControl w:val="0"/>
        <w:autoSpaceDE w:val="0"/>
        <w:autoSpaceDN w:val="0"/>
        <w:spacing w:after="0" w:line="240" w:lineRule="auto"/>
        <w:ind w:firstLine="5103"/>
        <w:rPr>
          <w:rFonts w:ascii="Times New Roman" w:hAnsi="Times New Roman" w:cs="Times New Roman"/>
          <w:color w:val="000000"/>
          <w:sz w:val="24"/>
          <w:szCs w:val="24"/>
        </w:rPr>
      </w:pPr>
      <w:r w:rsidRPr="002D2B6C">
        <w:rPr>
          <w:rFonts w:ascii="Times New Roman" w:hAnsi="Times New Roman" w:cs="Times New Roman"/>
          <w:color w:val="000000"/>
          <w:sz w:val="24"/>
          <w:szCs w:val="24"/>
        </w:rPr>
        <w:t>к постановлению Администрации</w:t>
      </w:r>
    </w:p>
    <w:p w:rsidR="002D2B6C" w:rsidRPr="002D2B6C" w:rsidRDefault="002D2B6C" w:rsidP="002D2B6C">
      <w:pPr>
        <w:widowControl w:val="0"/>
        <w:autoSpaceDE w:val="0"/>
        <w:autoSpaceDN w:val="0"/>
        <w:spacing w:after="0" w:line="240" w:lineRule="auto"/>
        <w:ind w:firstLine="5103"/>
        <w:rPr>
          <w:rFonts w:ascii="Times New Roman" w:hAnsi="Times New Roman" w:cs="Times New Roman"/>
          <w:color w:val="000000"/>
          <w:sz w:val="24"/>
          <w:szCs w:val="24"/>
        </w:rPr>
      </w:pPr>
      <w:r>
        <w:rPr>
          <w:rFonts w:ascii="Times New Roman" w:hAnsi="Times New Roman" w:cs="Times New Roman"/>
          <w:color w:val="000000"/>
          <w:sz w:val="24"/>
          <w:szCs w:val="24"/>
        </w:rPr>
        <w:t>Пологрудовского</w:t>
      </w:r>
      <w:r w:rsidRPr="002D2B6C">
        <w:rPr>
          <w:rFonts w:ascii="Times New Roman" w:hAnsi="Times New Roman" w:cs="Times New Roman"/>
          <w:color w:val="000000"/>
          <w:sz w:val="24"/>
          <w:szCs w:val="24"/>
        </w:rPr>
        <w:t xml:space="preserve"> сельского поселения </w:t>
      </w:r>
    </w:p>
    <w:p w:rsidR="002D2B6C" w:rsidRPr="002D2B6C" w:rsidRDefault="002D2B6C" w:rsidP="002D2B6C">
      <w:pPr>
        <w:widowControl w:val="0"/>
        <w:autoSpaceDE w:val="0"/>
        <w:autoSpaceDN w:val="0"/>
        <w:spacing w:after="0" w:line="240" w:lineRule="auto"/>
        <w:ind w:firstLine="5103"/>
        <w:rPr>
          <w:rFonts w:ascii="Times New Roman" w:hAnsi="Times New Roman" w:cs="Times New Roman"/>
          <w:color w:val="000000"/>
          <w:sz w:val="24"/>
          <w:szCs w:val="24"/>
        </w:rPr>
      </w:pPr>
      <w:r w:rsidRPr="002D2B6C">
        <w:rPr>
          <w:rFonts w:ascii="Times New Roman" w:hAnsi="Times New Roman" w:cs="Times New Roman"/>
          <w:color w:val="000000"/>
          <w:sz w:val="24"/>
          <w:szCs w:val="24"/>
        </w:rPr>
        <w:t>Тарского муниципального</w:t>
      </w:r>
    </w:p>
    <w:p w:rsidR="002D2B6C" w:rsidRPr="002D2B6C" w:rsidRDefault="002D2B6C" w:rsidP="002D2B6C">
      <w:pPr>
        <w:widowControl w:val="0"/>
        <w:autoSpaceDE w:val="0"/>
        <w:autoSpaceDN w:val="0"/>
        <w:spacing w:after="0" w:line="240" w:lineRule="auto"/>
        <w:ind w:firstLine="5103"/>
        <w:rPr>
          <w:rFonts w:ascii="Times New Roman" w:hAnsi="Times New Roman" w:cs="Times New Roman"/>
          <w:color w:val="000000"/>
          <w:sz w:val="24"/>
          <w:szCs w:val="24"/>
        </w:rPr>
      </w:pPr>
      <w:r w:rsidRPr="002D2B6C">
        <w:rPr>
          <w:rFonts w:ascii="Times New Roman" w:hAnsi="Times New Roman" w:cs="Times New Roman"/>
          <w:color w:val="000000"/>
          <w:sz w:val="24"/>
          <w:szCs w:val="24"/>
        </w:rPr>
        <w:t>района Омской области</w:t>
      </w:r>
    </w:p>
    <w:p w:rsidR="002D2B6C" w:rsidRPr="002D2B6C" w:rsidRDefault="002D2B6C" w:rsidP="002D2B6C">
      <w:pPr>
        <w:widowControl w:val="0"/>
        <w:autoSpaceDE w:val="0"/>
        <w:autoSpaceDN w:val="0"/>
        <w:spacing w:after="0" w:line="240" w:lineRule="auto"/>
        <w:ind w:firstLine="5103"/>
        <w:rPr>
          <w:rFonts w:ascii="Times New Roman" w:hAnsi="Times New Roman" w:cs="Times New Roman"/>
          <w:color w:val="000000"/>
          <w:sz w:val="24"/>
          <w:szCs w:val="24"/>
        </w:rPr>
      </w:pPr>
      <w:r w:rsidRPr="002D2B6C">
        <w:rPr>
          <w:rFonts w:ascii="Times New Roman" w:hAnsi="Times New Roman" w:cs="Times New Roman"/>
          <w:color w:val="000000"/>
          <w:sz w:val="24"/>
          <w:szCs w:val="24"/>
        </w:rPr>
        <w:t>от</w:t>
      </w:r>
      <w:r>
        <w:rPr>
          <w:rFonts w:ascii="Times New Roman" w:hAnsi="Times New Roman" w:cs="Times New Roman"/>
          <w:color w:val="000000"/>
          <w:sz w:val="24"/>
          <w:szCs w:val="24"/>
        </w:rPr>
        <w:t>15.11.2024 года №42</w:t>
      </w:r>
    </w:p>
    <w:p w:rsidR="002D2B6C" w:rsidRDefault="002D2B6C" w:rsidP="002D2B6C">
      <w:pPr>
        <w:widowControl w:val="0"/>
        <w:autoSpaceDE w:val="0"/>
        <w:autoSpaceDN w:val="0"/>
        <w:rPr>
          <w:rFonts w:ascii="Times New Roman" w:hAnsi="Times New Roman" w:cs="Times New Roman"/>
          <w:b/>
          <w:color w:val="000000"/>
          <w:sz w:val="28"/>
          <w:szCs w:val="28"/>
        </w:rPr>
      </w:pPr>
      <w:bookmarkStart w:id="12" w:name="P133"/>
      <w:bookmarkEnd w:id="12"/>
    </w:p>
    <w:p w:rsidR="002D2B6C" w:rsidRPr="002D2B6C" w:rsidRDefault="002D2B6C" w:rsidP="002D2B6C">
      <w:pPr>
        <w:widowControl w:val="0"/>
        <w:autoSpaceDE w:val="0"/>
        <w:autoSpaceDN w:val="0"/>
        <w:rPr>
          <w:rFonts w:ascii="Times New Roman" w:hAnsi="Times New Roman" w:cs="Times New Roman"/>
          <w:b/>
          <w:color w:val="000000"/>
          <w:sz w:val="28"/>
          <w:szCs w:val="28"/>
        </w:rPr>
      </w:pPr>
    </w:p>
    <w:p w:rsidR="002D2B6C" w:rsidRPr="002D2B6C" w:rsidRDefault="002D2B6C" w:rsidP="002D2B6C">
      <w:pPr>
        <w:widowControl w:val="0"/>
        <w:autoSpaceDE w:val="0"/>
        <w:autoSpaceDN w:val="0"/>
        <w:spacing w:after="0" w:line="240" w:lineRule="auto"/>
        <w:jc w:val="center"/>
        <w:rPr>
          <w:rFonts w:ascii="Times New Roman" w:hAnsi="Times New Roman" w:cs="Times New Roman"/>
          <w:b/>
          <w:color w:val="000000"/>
          <w:sz w:val="28"/>
          <w:szCs w:val="28"/>
        </w:rPr>
      </w:pPr>
      <w:r w:rsidRPr="002D2B6C">
        <w:rPr>
          <w:rFonts w:ascii="Times New Roman" w:hAnsi="Times New Roman" w:cs="Times New Roman"/>
          <w:b/>
          <w:color w:val="000000"/>
          <w:sz w:val="28"/>
          <w:szCs w:val="28"/>
        </w:rPr>
        <w:t>СОСТАВ</w:t>
      </w:r>
    </w:p>
    <w:p w:rsidR="002D2B6C" w:rsidRPr="002D2B6C" w:rsidRDefault="002D2B6C" w:rsidP="002D2B6C">
      <w:pPr>
        <w:widowControl w:val="0"/>
        <w:autoSpaceDE w:val="0"/>
        <w:autoSpaceDN w:val="0"/>
        <w:spacing w:after="0" w:line="240" w:lineRule="auto"/>
        <w:jc w:val="center"/>
        <w:rPr>
          <w:rFonts w:ascii="Times New Roman" w:hAnsi="Times New Roman" w:cs="Times New Roman"/>
          <w:b/>
          <w:color w:val="000000"/>
          <w:sz w:val="28"/>
          <w:szCs w:val="28"/>
        </w:rPr>
      </w:pPr>
      <w:r w:rsidRPr="002D2B6C">
        <w:rPr>
          <w:rFonts w:ascii="Times New Roman" w:hAnsi="Times New Roman" w:cs="Times New Roman"/>
          <w:b/>
          <w:color w:val="000000"/>
          <w:sz w:val="28"/>
          <w:szCs w:val="28"/>
        </w:rPr>
        <w:t>комиссии по рассмотрению заявлений в целях предоставления</w:t>
      </w:r>
    </w:p>
    <w:p w:rsidR="002D2B6C" w:rsidRPr="002D2B6C" w:rsidRDefault="002D2B6C" w:rsidP="002D2B6C">
      <w:pPr>
        <w:widowControl w:val="0"/>
        <w:autoSpaceDE w:val="0"/>
        <w:autoSpaceDN w:val="0"/>
        <w:spacing w:after="0" w:line="240" w:lineRule="auto"/>
        <w:jc w:val="center"/>
        <w:rPr>
          <w:rFonts w:ascii="Times New Roman" w:hAnsi="Times New Roman" w:cs="Times New Roman"/>
          <w:b/>
          <w:color w:val="000000"/>
          <w:sz w:val="28"/>
          <w:szCs w:val="28"/>
        </w:rPr>
      </w:pPr>
      <w:r w:rsidRPr="002D2B6C">
        <w:rPr>
          <w:rFonts w:ascii="Times New Roman" w:hAnsi="Times New Roman" w:cs="Times New Roman"/>
          <w:b/>
          <w:color w:val="000000"/>
          <w:sz w:val="28"/>
          <w:szCs w:val="28"/>
        </w:rPr>
        <w:t>субсидии из бюджета</w:t>
      </w:r>
      <w:r>
        <w:rPr>
          <w:rFonts w:ascii="Times New Roman" w:hAnsi="Times New Roman" w:cs="Times New Roman"/>
          <w:b/>
          <w:color w:val="000000"/>
          <w:sz w:val="28"/>
          <w:szCs w:val="28"/>
        </w:rPr>
        <w:t xml:space="preserve"> Пологрудовского </w:t>
      </w:r>
      <w:r w:rsidRPr="002D2B6C">
        <w:rPr>
          <w:rFonts w:ascii="Times New Roman" w:hAnsi="Times New Roman" w:cs="Times New Roman"/>
          <w:b/>
          <w:color w:val="000000"/>
          <w:sz w:val="28"/>
          <w:szCs w:val="28"/>
        </w:rPr>
        <w:t>сельского поселения Тарского муниципального района Омской области</w:t>
      </w:r>
    </w:p>
    <w:p w:rsidR="002D2B6C" w:rsidRPr="002D2B6C" w:rsidRDefault="002D2B6C" w:rsidP="002D2B6C">
      <w:pPr>
        <w:widowControl w:val="0"/>
        <w:autoSpaceDE w:val="0"/>
        <w:autoSpaceDN w:val="0"/>
        <w:spacing w:after="0" w:line="240" w:lineRule="auto"/>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494"/>
      </w:tblGrid>
      <w:tr w:rsidR="002D2B6C" w:rsidRPr="002D2B6C" w:rsidTr="0005756B">
        <w:tc>
          <w:tcPr>
            <w:tcW w:w="3515" w:type="dxa"/>
            <w:vAlign w:val="center"/>
          </w:tcPr>
          <w:p w:rsidR="002D2B6C" w:rsidRPr="002D2B6C" w:rsidRDefault="002D2B6C" w:rsidP="0005756B">
            <w:pPr>
              <w:widowControl w:val="0"/>
              <w:autoSpaceDE w:val="0"/>
              <w:autoSpaceDN w:val="0"/>
              <w:jc w:val="center"/>
              <w:rPr>
                <w:rFonts w:ascii="Times New Roman" w:hAnsi="Times New Roman" w:cs="Times New Roman"/>
                <w:i/>
                <w:color w:val="000000" w:themeColor="text1"/>
                <w:sz w:val="28"/>
                <w:szCs w:val="28"/>
              </w:rPr>
            </w:pPr>
            <w:r w:rsidRPr="002D2B6C">
              <w:rPr>
                <w:rFonts w:ascii="Times New Roman" w:hAnsi="Times New Roman" w:cs="Times New Roman"/>
                <w:i/>
                <w:color w:val="000000" w:themeColor="text1"/>
                <w:sz w:val="28"/>
                <w:szCs w:val="28"/>
              </w:rPr>
              <w:t>Ф.И.О</w:t>
            </w:r>
          </w:p>
        </w:tc>
        <w:tc>
          <w:tcPr>
            <w:tcW w:w="5494" w:type="dxa"/>
            <w:vAlign w:val="center"/>
          </w:tcPr>
          <w:p w:rsidR="002D2B6C" w:rsidRPr="002D2B6C" w:rsidRDefault="002D2B6C" w:rsidP="0005756B">
            <w:pPr>
              <w:widowControl w:val="0"/>
              <w:autoSpaceDE w:val="0"/>
              <w:autoSpaceDN w:val="0"/>
              <w:jc w:val="center"/>
              <w:rPr>
                <w:rFonts w:ascii="Times New Roman" w:hAnsi="Times New Roman" w:cs="Times New Roman"/>
                <w:i/>
                <w:color w:val="000000" w:themeColor="text1"/>
                <w:sz w:val="28"/>
                <w:szCs w:val="28"/>
              </w:rPr>
            </w:pPr>
            <w:r w:rsidRPr="002D2B6C">
              <w:rPr>
                <w:rFonts w:ascii="Times New Roman" w:hAnsi="Times New Roman" w:cs="Times New Roman"/>
                <w:i/>
                <w:color w:val="000000" w:themeColor="text1"/>
                <w:sz w:val="28"/>
                <w:szCs w:val="28"/>
              </w:rPr>
              <w:t>должность</w:t>
            </w:r>
          </w:p>
        </w:tc>
      </w:tr>
      <w:tr w:rsidR="002D2B6C" w:rsidRPr="002D2B6C" w:rsidTr="0005756B">
        <w:tc>
          <w:tcPr>
            <w:tcW w:w="3515"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Варп</w:t>
            </w:r>
            <w:proofErr w:type="spellEnd"/>
            <w:r>
              <w:rPr>
                <w:rFonts w:ascii="Times New Roman" w:hAnsi="Times New Roman" w:cs="Times New Roman"/>
                <w:color w:val="000000"/>
                <w:sz w:val="28"/>
                <w:szCs w:val="28"/>
              </w:rPr>
              <w:t xml:space="preserve"> Раиса </w:t>
            </w:r>
            <w:proofErr w:type="spellStart"/>
            <w:r>
              <w:rPr>
                <w:rFonts w:ascii="Times New Roman" w:hAnsi="Times New Roman" w:cs="Times New Roman"/>
                <w:color w:val="000000"/>
                <w:sz w:val="28"/>
                <w:szCs w:val="28"/>
              </w:rPr>
              <w:t>Махмутовна</w:t>
            </w:r>
            <w:proofErr w:type="spellEnd"/>
            <w:r>
              <w:rPr>
                <w:rFonts w:ascii="Times New Roman" w:hAnsi="Times New Roman" w:cs="Times New Roman"/>
                <w:color w:val="000000"/>
                <w:sz w:val="28"/>
                <w:szCs w:val="28"/>
              </w:rPr>
              <w:t xml:space="preserve"> </w:t>
            </w:r>
          </w:p>
        </w:tc>
        <w:tc>
          <w:tcPr>
            <w:tcW w:w="5494"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Совета</w:t>
            </w:r>
          </w:p>
        </w:tc>
      </w:tr>
      <w:tr w:rsidR="002D2B6C" w:rsidRPr="002D2B6C" w:rsidTr="0005756B">
        <w:tc>
          <w:tcPr>
            <w:tcW w:w="3515"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Мамай Юлия Анатольевна</w:t>
            </w:r>
          </w:p>
        </w:tc>
        <w:tc>
          <w:tcPr>
            <w:tcW w:w="5494"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Ведущий специалист</w:t>
            </w:r>
          </w:p>
        </w:tc>
      </w:tr>
      <w:tr w:rsidR="002D2B6C" w:rsidRPr="002D2B6C" w:rsidTr="0005756B">
        <w:tc>
          <w:tcPr>
            <w:tcW w:w="3515"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Салтыкова Татьяна Викторовна</w:t>
            </w:r>
          </w:p>
        </w:tc>
        <w:tc>
          <w:tcPr>
            <w:tcW w:w="5494"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r>
              <w:rPr>
                <w:rFonts w:ascii="Times New Roman" w:hAnsi="Times New Roman" w:cs="Times New Roman"/>
                <w:color w:val="000000"/>
                <w:sz w:val="28"/>
                <w:szCs w:val="28"/>
              </w:rPr>
              <w:t>Ведущий специалист</w:t>
            </w:r>
          </w:p>
        </w:tc>
      </w:tr>
      <w:tr w:rsidR="002D2B6C" w:rsidRPr="002D2B6C" w:rsidTr="0005756B">
        <w:tc>
          <w:tcPr>
            <w:tcW w:w="3515"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
        </w:tc>
        <w:tc>
          <w:tcPr>
            <w:tcW w:w="5494"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
        </w:tc>
      </w:tr>
      <w:tr w:rsidR="002D2B6C" w:rsidRPr="002D2B6C" w:rsidTr="0005756B">
        <w:tc>
          <w:tcPr>
            <w:tcW w:w="3515"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
        </w:tc>
        <w:tc>
          <w:tcPr>
            <w:tcW w:w="5494"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
        </w:tc>
      </w:tr>
      <w:tr w:rsidR="002D2B6C" w:rsidRPr="002D2B6C" w:rsidTr="0005756B">
        <w:tc>
          <w:tcPr>
            <w:tcW w:w="3515"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
        </w:tc>
        <w:tc>
          <w:tcPr>
            <w:tcW w:w="5494" w:type="dxa"/>
            <w:vAlign w:val="center"/>
          </w:tcPr>
          <w:p w:rsidR="002D2B6C" w:rsidRPr="002D2B6C" w:rsidRDefault="002D2B6C" w:rsidP="0005756B">
            <w:pPr>
              <w:widowControl w:val="0"/>
              <w:autoSpaceDE w:val="0"/>
              <w:autoSpaceDN w:val="0"/>
              <w:rPr>
                <w:rFonts w:ascii="Times New Roman" w:hAnsi="Times New Roman" w:cs="Times New Roman"/>
                <w:color w:val="000000"/>
                <w:sz w:val="28"/>
                <w:szCs w:val="28"/>
              </w:rPr>
            </w:pPr>
          </w:p>
        </w:tc>
      </w:tr>
    </w:tbl>
    <w:p w:rsidR="002D2B6C" w:rsidRPr="002D2B6C" w:rsidRDefault="002D2B6C" w:rsidP="002D2B6C">
      <w:pPr>
        <w:rPr>
          <w:rFonts w:ascii="Times New Roman" w:eastAsia="Calibri" w:hAnsi="Times New Roman" w:cs="Times New Roman"/>
          <w:color w:val="000000"/>
          <w:sz w:val="28"/>
          <w:szCs w:val="28"/>
          <w:lang w:eastAsia="en-US"/>
        </w:rPr>
      </w:pPr>
    </w:p>
    <w:sectPr w:rsidR="002D2B6C" w:rsidRPr="002D2B6C" w:rsidSect="00521C7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E63FC"/>
    <w:multiLevelType w:val="hybridMultilevel"/>
    <w:tmpl w:val="EED05C42"/>
    <w:lvl w:ilvl="0" w:tplc="0419000F">
      <w:start w:val="1"/>
      <w:numFmt w:val="decimal"/>
      <w:lvlText w:val="%1."/>
      <w:lvlJc w:val="left"/>
      <w:pPr>
        <w:ind w:left="65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E"/>
    <w:rsid w:val="002D2B6C"/>
    <w:rsid w:val="00315C2A"/>
    <w:rsid w:val="003C5E51"/>
    <w:rsid w:val="003D464E"/>
    <w:rsid w:val="00521C79"/>
    <w:rsid w:val="0061295D"/>
    <w:rsid w:val="007A10FB"/>
    <w:rsid w:val="00C2105E"/>
    <w:rsid w:val="00C658B5"/>
    <w:rsid w:val="00D7384B"/>
    <w:rsid w:val="00E81924"/>
    <w:rsid w:val="00E97E69"/>
    <w:rsid w:val="00F1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AE7EB-76D0-4268-AA13-69573D89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2A"/>
  </w:style>
  <w:style w:type="paragraph" w:styleId="1">
    <w:name w:val="heading 1"/>
    <w:basedOn w:val="a"/>
    <w:next w:val="a"/>
    <w:link w:val="10"/>
    <w:uiPriority w:val="9"/>
    <w:qFormat/>
    <w:rsid w:val="00315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15C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5C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5C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5C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15C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15C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5C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15C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C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15C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5C2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15C2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15C2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15C2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15C2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15C2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15C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15C2A"/>
    <w:pPr>
      <w:spacing w:line="240" w:lineRule="auto"/>
    </w:pPr>
    <w:rPr>
      <w:b/>
      <w:bCs/>
      <w:color w:val="4F81BD" w:themeColor="accent1"/>
      <w:sz w:val="18"/>
      <w:szCs w:val="18"/>
    </w:rPr>
  </w:style>
  <w:style w:type="paragraph" w:styleId="a4">
    <w:name w:val="Title"/>
    <w:basedOn w:val="a"/>
    <w:next w:val="a"/>
    <w:link w:val="a5"/>
    <w:uiPriority w:val="10"/>
    <w:qFormat/>
    <w:rsid w:val="00315C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15C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15C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15C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15C2A"/>
    <w:rPr>
      <w:b/>
      <w:bCs/>
    </w:rPr>
  </w:style>
  <w:style w:type="character" w:styleId="a9">
    <w:name w:val="Emphasis"/>
    <w:basedOn w:val="a0"/>
    <w:uiPriority w:val="20"/>
    <w:qFormat/>
    <w:rsid w:val="00315C2A"/>
    <w:rPr>
      <w:i/>
      <w:iCs/>
    </w:rPr>
  </w:style>
  <w:style w:type="paragraph" w:styleId="aa">
    <w:name w:val="No Spacing"/>
    <w:uiPriority w:val="1"/>
    <w:qFormat/>
    <w:rsid w:val="00315C2A"/>
    <w:pPr>
      <w:spacing w:after="0" w:line="240" w:lineRule="auto"/>
    </w:pPr>
  </w:style>
  <w:style w:type="paragraph" w:styleId="ab">
    <w:name w:val="List Paragraph"/>
    <w:basedOn w:val="a"/>
    <w:uiPriority w:val="34"/>
    <w:qFormat/>
    <w:rsid w:val="00315C2A"/>
    <w:pPr>
      <w:ind w:left="720"/>
      <w:contextualSpacing/>
    </w:pPr>
  </w:style>
  <w:style w:type="paragraph" w:styleId="21">
    <w:name w:val="Quote"/>
    <w:basedOn w:val="a"/>
    <w:next w:val="a"/>
    <w:link w:val="22"/>
    <w:uiPriority w:val="29"/>
    <w:qFormat/>
    <w:rsid w:val="00315C2A"/>
    <w:rPr>
      <w:i/>
      <w:iCs/>
      <w:color w:val="000000" w:themeColor="text1"/>
    </w:rPr>
  </w:style>
  <w:style w:type="character" w:customStyle="1" w:styleId="22">
    <w:name w:val="Цитата 2 Знак"/>
    <w:basedOn w:val="a0"/>
    <w:link w:val="21"/>
    <w:uiPriority w:val="29"/>
    <w:rsid w:val="00315C2A"/>
    <w:rPr>
      <w:i/>
      <w:iCs/>
      <w:color w:val="000000" w:themeColor="text1"/>
    </w:rPr>
  </w:style>
  <w:style w:type="paragraph" w:styleId="ac">
    <w:name w:val="Intense Quote"/>
    <w:basedOn w:val="a"/>
    <w:next w:val="a"/>
    <w:link w:val="ad"/>
    <w:uiPriority w:val="30"/>
    <w:qFormat/>
    <w:rsid w:val="00315C2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15C2A"/>
    <w:rPr>
      <w:b/>
      <w:bCs/>
      <w:i/>
      <w:iCs/>
      <w:color w:val="4F81BD" w:themeColor="accent1"/>
    </w:rPr>
  </w:style>
  <w:style w:type="character" w:styleId="ae">
    <w:name w:val="Subtle Emphasis"/>
    <w:basedOn w:val="a0"/>
    <w:uiPriority w:val="19"/>
    <w:qFormat/>
    <w:rsid w:val="00315C2A"/>
    <w:rPr>
      <w:i/>
      <w:iCs/>
      <w:color w:val="808080" w:themeColor="text1" w:themeTint="7F"/>
    </w:rPr>
  </w:style>
  <w:style w:type="character" w:styleId="af">
    <w:name w:val="Intense Emphasis"/>
    <w:basedOn w:val="a0"/>
    <w:uiPriority w:val="21"/>
    <w:qFormat/>
    <w:rsid w:val="00315C2A"/>
    <w:rPr>
      <w:b/>
      <w:bCs/>
      <w:i/>
      <w:iCs/>
      <w:color w:val="4F81BD" w:themeColor="accent1"/>
    </w:rPr>
  </w:style>
  <w:style w:type="character" w:styleId="af0">
    <w:name w:val="Subtle Reference"/>
    <w:basedOn w:val="a0"/>
    <w:uiPriority w:val="31"/>
    <w:qFormat/>
    <w:rsid w:val="00315C2A"/>
    <w:rPr>
      <w:smallCaps/>
      <w:color w:val="C0504D" w:themeColor="accent2"/>
      <w:u w:val="single"/>
    </w:rPr>
  </w:style>
  <w:style w:type="character" w:styleId="af1">
    <w:name w:val="Intense Reference"/>
    <w:basedOn w:val="a0"/>
    <w:uiPriority w:val="32"/>
    <w:qFormat/>
    <w:rsid w:val="00315C2A"/>
    <w:rPr>
      <w:b/>
      <w:bCs/>
      <w:smallCaps/>
      <w:color w:val="C0504D" w:themeColor="accent2"/>
      <w:spacing w:val="5"/>
      <w:u w:val="single"/>
    </w:rPr>
  </w:style>
  <w:style w:type="character" w:styleId="af2">
    <w:name w:val="Book Title"/>
    <w:basedOn w:val="a0"/>
    <w:uiPriority w:val="33"/>
    <w:qFormat/>
    <w:rsid w:val="00315C2A"/>
    <w:rPr>
      <w:b/>
      <w:bCs/>
      <w:smallCaps/>
      <w:spacing w:val="5"/>
    </w:rPr>
  </w:style>
  <w:style w:type="paragraph" w:styleId="af3">
    <w:name w:val="TOC Heading"/>
    <w:basedOn w:val="1"/>
    <w:next w:val="a"/>
    <w:uiPriority w:val="39"/>
    <w:semiHidden/>
    <w:unhideWhenUsed/>
    <w:qFormat/>
    <w:rsid w:val="00315C2A"/>
    <w:pPr>
      <w:outlineLvl w:val="9"/>
    </w:pPr>
  </w:style>
  <w:style w:type="paragraph" w:customStyle="1" w:styleId="ConsPlusNormal">
    <w:name w:val="ConsPlusNormal"/>
    <w:rsid w:val="00521C79"/>
    <w:pPr>
      <w:widowControl w:val="0"/>
      <w:autoSpaceDE w:val="0"/>
      <w:autoSpaceDN w:val="0"/>
      <w:adjustRightInd w:val="0"/>
      <w:spacing w:after="0" w:line="240" w:lineRule="auto"/>
      <w:ind w:firstLine="720"/>
    </w:pPr>
    <w:rPr>
      <w:rFonts w:ascii="Arial" w:eastAsia="Times New Roman" w:hAnsi="Arial" w:cs="Arial"/>
      <w:sz w:val="20"/>
      <w:szCs w:val="20"/>
      <w:lang w:eastAsia="en-US"/>
    </w:rPr>
  </w:style>
  <w:style w:type="paragraph" w:customStyle="1" w:styleId="ConsPlusNonformat">
    <w:name w:val="ConsPlusNonformat"/>
    <w:rsid w:val="00521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Balloon Text"/>
    <w:basedOn w:val="a"/>
    <w:link w:val="af5"/>
    <w:uiPriority w:val="99"/>
    <w:semiHidden/>
    <w:unhideWhenUsed/>
    <w:rsid w:val="007A10F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A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5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33A9695E6C6CC33F606F316EE19579967DB324906903A9C2643B6A97AC0D5A5898420F5343664DDAB9B0822F7j2X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59F2F0AEA55B674450447CA3FC33B4A0E3F9C9146C1998541B51442A5EC0D113CB60011F2078B173082CCB8EE4306557E9ABDE662E6301A2UFG" TargetMode="External"/><Relationship Id="rId5" Type="http://schemas.openxmlformats.org/officeDocument/2006/relationships/hyperlink" Target="consultantplus://offline/ref=3859F2F0AEA55B6744505A71B5906CBDABEFA5C3126B1BCE0B4E5713750EC684538B66544E642CBC7305669ACDAF3F6453AFU6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4400</Words>
  <Characters>25086</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Администрация ПОЛОГРУДОВСКОГО сельского поселения</vt:lpstr>
      <vt:lpstr>Тарского муниципального района Омской области</vt:lpstr>
      <vt:lpstr>Приложение  1</vt:lpstr>
      <vt:lpstr>    I. Общие положения</vt:lpstr>
      <vt:lpstr>    II. Условия и порядок предоставления субсидий</vt:lpstr>
      <vt:lpstr>    III. Требования к отчетности</vt:lpstr>
      <vt:lpstr>    IV. Требования об осуществлении контроля соблюдения</vt:lpstr>
      <vt:lpstr>    </vt:lpstr>
      <vt:lpstr>    </vt:lpstr>
      <vt:lpstr>    </vt:lpstr>
      <vt:lpstr>    </vt:lpstr>
      <vt:lpstr/>
      <vt:lpstr>Приложение  2</vt:lpstr>
    </vt:vector>
  </TitlesOfParts>
  <Company/>
  <LinksUpToDate>false</LinksUpToDate>
  <CharactersWithSpaces>29428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2024-11-19T05:29:00Z</cp:lastPrinted>
  <dcterms:created xsi:type="dcterms:W3CDTF">2022-08-09T04:10:00Z</dcterms:created>
  <dcterms:modified xsi:type="dcterms:W3CDTF">2024-11-19T05:30:00Z</dcterms:modified>
</cp:coreProperties>
</file>